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76"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tblPr>
      <w:tblGrid>
        <w:gridCol w:w="9295"/>
      </w:tblGrid>
      <w:tr w:rsidR="00443737" w:rsidTr="009D3171">
        <w:trPr>
          <w:trHeight w:val="12705"/>
        </w:trPr>
        <w:tc>
          <w:tcPr>
            <w:tcW w:w="10470" w:type="dxa"/>
          </w:tcPr>
          <w:p w:rsidR="00443737" w:rsidRPr="004E1383" w:rsidRDefault="00443737" w:rsidP="009D3171">
            <w:pPr>
              <w:rPr>
                <w:b/>
                <w:sz w:val="28"/>
                <w:szCs w:val="28"/>
              </w:rPr>
            </w:pPr>
            <w:r w:rsidRPr="004E1383">
              <w:rPr>
                <w:b/>
                <w:sz w:val="28"/>
                <w:szCs w:val="28"/>
              </w:rPr>
              <w:t xml:space="preserve">                                   </w:t>
            </w:r>
          </w:p>
          <w:p w:rsidR="00443737" w:rsidRPr="004E1383" w:rsidRDefault="00443737" w:rsidP="009D3171">
            <w:pPr>
              <w:rPr>
                <w:b/>
                <w:sz w:val="28"/>
                <w:szCs w:val="28"/>
              </w:rPr>
            </w:pPr>
          </w:p>
          <w:p w:rsidR="00443737" w:rsidRPr="004E1383" w:rsidRDefault="00443737" w:rsidP="009D3171">
            <w:pPr>
              <w:pStyle w:val="af0"/>
              <w:ind w:firstLine="0"/>
              <w:rPr>
                <w:sz w:val="48"/>
                <w:szCs w:val="48"/>
              </w:rPr>
            </w:pPr>
          </w:p>
          <w:p w:rsidR="00443737" w:rsidRPr="004E1383" w:rsidRDefault="00443737" w:rsidP="009D3171">
            <w:pPr>
              <w:pStyle w:val="af0"/>
              <w:ind w:firstLine="0"/>
              <w:rPr>
                <w:b/>
                <w:sz w:val="44"/>
                <w:szCs w:val="44"/>
              </w:rPr>
            </w:pPr>
          </w:p>
          <w:p w:rsidR="00443737" w:rsidRPr="009D3171" w:rsidRDefault="00443737" w:rsidP="009D3171">
            <w:pPr>
              <w:pStyle w:val="af0"/>
              <w:jc w:val="center"/>
              <w:rPr>
                <w:b/>
                <w:i/>
                <w:sz w:val="52"/>
                <w:szCs w:val="52"/>
              </w:rPr>
            </w:pPr>
            <w:r w:rsidRPr="009D3171">
              <w:rPr>
                <w:b/>
                <w:i/>
                <w:sz w:val="52"/>
                <w:szCs w:val="52"/>
              </w:rPr>
              <w:t xml:space="preserve">Аналитический отчет </w:t>
            </w:r>
          </w:p>
          <w:p w:rsidR="00443737" w:rsidRPr="009D3171" w:rsidRDefault="00443737" w:rsidP="009D3171">
            <w:pPr>
              <w:pStyle w:val="af0"/>
              <w:jc w:val="center"/>
              <w:rPr>
                <w:b/>
                <w:i/>
                <w:sz w:val="52"/>
                <w:szCs w:val="52"/>
              </w:rPr>
            </w:pPr>
            <w:r w:rsidRPr="009D3171">
              <w:rPr>
                <w:b/>
                <w:i/>
                <w:sz w:val="52"/>
                <w:szCs w:val="52"/>
              </w:rPr>
              <w:t xml:space="preserve">о результатах </w:t>
            </w:r>
          </w:p>
          <w:p w:rsidR="00443737" w:rsidRPr="009D3171" w:rsidRDefault="00443737" w:rsidP="009D3171">
            <w:pPr>
              <w:pStyle w:val="af0"/>
              <w:jc w:val="center"/>
              <w:rPr>
                <w:b/>
                <w:i/>
                <w:sz w:val="52"/>
                <w:szCs w:val="52"/>
              </w:rPr>
            </w:pPr>
            <w:r w:rsidRPr="009D3171">
              <w:rPr>
                <w:b/>
                <w:i/>
                <w:sz w:val="52"/>
                <w:szCs w:val="52"/>
              </w:rPr>
              <w:t>самообследования</w:t>
            </w:r>
          </w:p>
          <w:p w:rsidR="00443737" w:rsidRPr="009D3171" w:rsidRDefault="009D3171" w:rsidP="009D3171">
            <w:pPr>
              <w:pStyle w:val="af0"/>
              <w:jc w:val="center"/>
              <w:rPr>
                <w:b/>
                <w:i/>
                <w:sz w:val="52"/>
                <w:szCs w:val="52"/>
              </w:rPr>
            </w:pPr>
            <w:r w:rsidRPr="009D3171">
              <w:rPr>
                <w:b/>
                <w:i/>
                <w:sz w:val="52"/>
                <w:szCs w:val="52"/>
              </w:rPr>
              <w:t xml:space="preserve"> МБОУ «Луговецкая</w:t>
            </w:r>
            <w:r w:rsidR="00443737" w:rsidRPr="009D3171">
              <w:rPr>
                <w:b/>
                <w:i/>
                <w:sz w:val="52"/>
                <w:szCs w:val="52"/>
              </w:rPr>
              <w:t xml:space="preserve"> СОШ»</w:t>
            </w:r>
          </w:p>
          <w:p w:rsidR="00443737" w:rsidRPr="009D3171" w:rsidRDefault="00443737" w:rsidP="009D3171">
            <w:pPr>
              <w:pStyle w:val="af0"/>
              <w:jc w:val="center"/>
              <w:rPr>
                <w:b/>
                <w:sz w:val="52"/>
                <w:szCs w:val="52"/>
              </w:rPr>
            </w:pPr>
            <w:r w:rsidRPr="009D3171">
              <w:rPr>
                <w:b/>
                <w:i/>
                <w:sz w:val="52"/>
                <w:szCs w:val="52"/>
              </w:rPr>
              <w:t>за 2017 – 2018 учебный год</w:t>
            </w:r>
          </w:p>
          <w:p w:rsidR="00443737" w:rsidRPr="004E1383" w:rsidRDefault="00443737" w:rsidP="009D3171">
            <w:pPr>
              <w:pStyle w:val="af0"/>
              <w:jc w:val="center"/>
              <w:rPr>
                <w:b/>
                <w:sz w:val="44"/>
                <w:szCs w:val="44"/>
              </w:rPr>
            </w:pPr>
            <w:r>
              <w:rPr>
                <w:b/>
                <w:sz w:val="44"/>
                <w:szCs w:val="44"/>
              </w:rPr>
              <w:t xml:space="preserve"> </w:t>
            </w:r>
          </w:p>
          <w:p w:rsidR="00443737" w:rsidRPr="004E1383" w:rsidRDefault="00443737" w:rsidP="009D3171">
            <w:pPr>
              <w:pStyle w:val="af0"/>
              <w:jc w:val="center"/>
              <w:rPr>
                <w:b/>
                <w:sz w:val="44"/>
                <w:szCs w:val="44"/>
              </w:rPr>
            </w:pPr>
          </w:p>
          <w:p w:rsidR="00443737" w:rsidRPr="004E1383" w:rsidRDefault="00443737" w:rsidP="009D3171">
            <w:pPr>
              <w:pStyle w:val="af0"/>
              <w:ind w:firstLine="0"/>
              <w:rPr>
                <w:b/>
                <w:sz w:val="40"/>
                <w:szCs w:val="40"/>
                <w:u w:val="single"/>
              </w:rPr>
            </w:pPr>
          </w:p>
          <w:p w:rsidR="00443737" w:rsidRPr="004E1383" w:rsidRDefault="00443737" w:rsidP="009D3171">
            <w:pPr>
              <w:pStyle w:val="af0"/>
              <w:jc w:val="center"/>
              <w:rPr>
                <w:b/>
                <w:sz w:val="40"/>
                <w:szCs w:val="40"/>
                <w:u w:val="single"/>
              </w:rPr>
            </w:pPr>
          </w:p>
          <w:p w:rsidR="00443737" w:rsidRDefault="00443737" w:rsidP="009D3171">
            <w:pPr>
              <w:pStyle w:val="af0"/>
              <w:jc w:val="center"/>
              <w:rPr>
                <w:b/>
                <w:szCs w:val="28"/>
              </w:rPr>
            </w:pPr>
            <w:r>
              <w:rPr>
                <w:b/>
                <w:szCs w:val="28"/>
              </w:rPr>
              <w:t>2018 г</w:t>
            </w:r>
          </w:p>
        </w:tc>
      </w:tr>
    </w:tbl>
    <w:p w:rsidR="00443737" w:rsidRPr="004E1383" w:rsidRDefault="00443737" w:rsidP="00443737">
      <w:pPr>
        <w:pStyle w:val="af0"/>
        <w:spacing w:line="240" w:lineRule="auto"/>
        <w:ind w:firstLine="0"/>
        <w:jc w:val="center"/>
        <w:rPr>
          <w:b/>
          <w:sz w:val="40"/>
          <w:szCs w:val="40"/>
          <w:u w:val="single"/>
        </w:rPr>
      </w:pPr>
      <w:r w:rsidRPr="004E1383">
        <w:rPr>
          <w:b/>
          <w:szCs w:val="28"/>
        </w:rPr>
        <w:t xml:space="preserve">    </w:t>
      </w:r>
    </w:p>
    <w:p w:rsidR="00443737" w:rsidRPr="004E1383" w:rsidRDefault="00443737" w:rsidP="007800B3">
      <w:pPr>
        <w:pStyle w:val="af0"/>
        <w:spacing w:line="240" w:lineRule="auto"/>
        <w:ind w:firstLine="0"/>
        <w:rPr>
          <w:b/>
          <w:sz w:val="40"/>
          <w:szCs w:val="40"/>
          <w:u w:val="single"/>
        </w:rPr>
      </w:pPr>
    </w:p>
    <w:p w:rsidR="00443737" w:rsidRPr="004E1383" w:rsidRDefault="00443737" w:rsidP="00443737">
      <w:pPr>
        <w:pStyle w:val="af0"/>
        <w:spacing w:line="240" w:lineRule="auto"/>
        <w:ind w:firstLine="0"/>
        <w:rPr>
          <w:b/>
          <w:sz w:val="40"/>
          <w:szCs w:val="40"/>
          <w:u w:val="single"/>
        </w:rPr>
      </w:pPr>
    </w:p>
    <w:p w:rsidR="00443737" w:rsidRPr="007800B3" w:rsidRDefault="00443737" w:rsidP="00443737">
      <w:pPr>
        <w:pStyle w:val="af0"/>
        <w:spacing w:line="240" w:lineRule="auto"/>
        <w:ind w:firstLine="0"/>
        <w:rPr>
          <w:b/>
          <w:sz w:val="24"/>
          <w:szCs w:val="24"/>
          <w:u w:val="single"/>
        </w:rPr>
      </w:pPr>
      <w:r w:rsidRPr="007800B3">
        <w:rPr>
          <w:b/>
          <w:sz w:val="24"/>
          <w:szCs w:val="24"/>
          <w:u w:val="single"/>
        </w:rPr>
        <w:t>Структура анализа:</w:t>
      </w:r>
    </w:p>
    <w:p w:rsidR="00443737" w:rsidRPr="007800B3" w:rsidRDefault="00443737" w:rsidP="00443737">
      <w:pPr>
        <w:pStyle w:val="af0"/>
        <w:spacing w:line="240" w:lineRule="auto"/>
        <w:ind w:firstLine="0"/>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8269"/>
      </w:tblGrid>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Блок 1 .</w:t>
            </w: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Образовательная деятельность</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p>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 xml:space="preserve">Образовательная политика школы в 2017/ 18 учебном году                        </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p>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 xml:space="preserve">Охрана здоровья обучающихся                                                                       </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p>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 xml:space="preserve">Педагогические кадры                                                                                      </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p>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 xml:space="preserve">Результаты успеваемости                                                                                 </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p>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 xml:space="preserve">Результаты Всероссийской олимпиады школьников                                     </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Результаты ВПР</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p>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 xml:space="preserve">Итоговая аттестация обучающихся: ЕГЭ и ОГЭ                                            </w:t>
            </w:r>
          </w:p>
        </w:tc>
      </w:tr>
      <w:tr w:rsidR="00443737" w:rsidRPr="007800B3" w:rsidTr="009D3171">
        <w:tc>
          <w:tcPr>
            <w:tcW w:w="138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Блок 2.</w:t>
            </w:r>
          </w:p>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 xml:space="preserve">  </w:t>
            </w:r>
          </w:p>
          <w:p w:rsidR="00443737" w:rsidRPr="007800B3" w:rsidRDefault="00443737" w:rsidP="009D3171">
            <w:pPr>
              <w:pStyle w:val="af0"/>
              <w:spacing w:line="240" w:lineRule="auto"/>
              <w:ind w:firstLine="0"/>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Научно – методическая деятельность</w:t>
            </w:r>
          </w:p>
        </w:tc>
      </w:tr>
      <w:tr w:rsidR="00443737" w:rsidRPr="007800B3" w:rsidTr="009D3171">
        <w:tc>
          <w:tcPr>
            <w:tcW w:w="1384" w:type="dxa"/>
            <w:shd w:val="clear" w:color="auto" w:fill="auto"/>
          </w:tcPr>
          <w:p w:rsidR="00443737" w:rsidRPr="007800B3" w:rsidRDefault="00443737" w:rsidP="009D3171">
            <w:pPr>
              <w:rPr>
                <w:rFonts w:eastAsia="Calibri"/>
                <w:b/>
                <w:sz w:val="24"/>
                <w:szCs w:val="24"/>
              </w:rPr>
            </w:pPr>
            <w:r w:rsidRPr="007800B3">
              <w:rPr>
                <w:rFonts w:eastAsia="Calibri"/>
                <w:b/>
                <w:sz w:val="24"/>
                <w:szCs w:val="24"/>
              </w:rPr>
              <w:t xml:space="preserve">Блок 3.  </w:t>
            </w:r>
          </w:p>
          <w:p w:rsidR="00443737" w:rsidRPr="007800B3" w:rsidRDefault="00443737" w:rsidP="009D3171">
            <w:pPr>
              <w:rPr>
                <w:rFonts w:eastAsia="Calibri"/>
                <w:b/>
                <w:sz w:val="24"/>
                <w:szCs w:val="24"/>
              </w:rPr>
            </w:pPr>
          </w:p>
          <w:p w:rsidR="00443737" w:rsidRPr="007800B3" w:rsidRDefault="00443737" w:rsidP="009D3171">
            <w:pPr>
              <w:rPr>
                <w:rFonts w:eastAsia="Calibri"/>
                <w:b/>
                <w:sz w:val="24"/>
                <w:szCs w:val="24"/>
              </w:rPr>
            </w:pPr>
          </w:p>
        </w:tc>
        <w:tc>
          <w:tcPr>
            <w:tcW w:w="9214" w:type="dxa"/>
            <w:shd w:val="clear" w:color="auto" w:fill="auto"/>
          </w:tcPr>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Воспитательная деятельность</w:t>
            </w:r>
          </w:p>
        </w:tc>
      </w:tr>
      <w:tr w:rsidR="00443737" w:rsidRPr="007800B3" w:rsidTr="009D3171">
        <w:tc>
          <w:tcPr>
            <w:tcW w:w="1384" w:type="dxa"/>
            <w:shd w:val="clear" w:color="auto" w:fill="auto"/>
          </w:tcPr>
          <w:p w:rsidR="00443737" w:rsidRPr="007800B3" w:rsidRDefault="00443737" w:rsidP="009D3171">
            <w:pPr>
              <w:rPr>
                <w:rFonts w:eastAsia="Calibri"/>
                <w:b/>
                <w:sz w:val="24"/>
                <w:szCs w:val="24"/>
              </w:rPr>
            </w:pPr>
            <w:r w:rsidRPr="007800B3">
              <w:rPr>
                <w:rFonts w:eastAsia="Calibri"/>
                <w:b/>
                <w:sz w:val="24"/>
                <w:szCs w:val="24"/>
              </w:rPr>
              <w:t xml:space="preserve">Блок 4. </w:t>
            </w:r>
          </w:p>
          <w:p w:rsidR="00443737" w:rsidRPr="007800B3" w:rsidRDefault="00443737" w:rsidP="009D3171">
            <w:pPr>
              <w:rPr>
                <w:rFonts w:eastAsia="Calibri"/>
                <w:b/>
                <w:sz w:val="24"/>
                <w:szCs w:val="24"/>
              </w:rPr>
            </w:pPr>
          </w:p>
          <w:p w:rsidR="00443737" w:rsidRPr="007800B3" w:rsidRDefault="00443737" w:rsidP="009D3171">
            <w:pPr>
              <w:rPr>
                <w:rFonts w:eastAsia="Calibri"/>
                <w:b/>
                <w:sz w:val="24"/>
                <w:szCs w:val="24"/>
              </w:rPr>
            </w:pPr>
            <w:r w:rsidRPr="007800B3">
              <w:rPr>
                <w:rFonts w:eastAsia="Calibri"/>
                <w:b/>
                <w:sz w:val="24"/>
                <w:szCs w:val="24"/>
              </w:rPr>
              <w:t xml:space="preserve"> </w:t>
            </w:r>
          </w:p>
        </w:tc>
        <w:tc>
          <w:tcPr>
            <w:tcW w:w="9214" w:type="dxa"/>
            <w:shd w:val="clear" w:color="auto" w:fill="auto"/>
          </w:tcPr>
          <w:p w:rsidR="00443737" w:rsidRPr="007800B3" w:rsidRDefault="00443737" w:rsidP="009D3171">
            <w:pPr>
              <w:pStyle w:val="af0"/>
              <w:spacing w:line="240" w:lineRule="auto"/>
              <w:ind w:firstLine="0"/>
              <w:jc w:val="left"/>
              <w:rPr>
                <w:rFonts w:eastAsia="Calibri"/>
                <w:b/>
                <w:sz w:val="24"/>
                <w:szCs w:val="24"/>
              </w:rPr>
            </w:pPr>
            <w:r w:rsidRPr="007800B3">
              <w:rPr>
                <w:rFonts w:eastAsia="Calibri"/>
                <w:b/>
                <w:sz w:val="24"/>
                <w:szCs w:val="24"/>
              </w:rPr>
              <w:t>Основные задачи и направления</w:t>
            </w:r>
          </w:p>
          <w:p w:rsidR="00443737" w:rsidRPr="007800B3" w:rsidRDefault="00443737" w:rsidP="009D3171">
            <w:pPr>
              <w:pStyle w:val="af0"/>
              <w:spacing w:line="240" w:lineRule="auto"/>
              <w:ind w:firstLine="0"/>
              <w:rPr>
                <w:rFonts w:eastAsia="Calibri"/>
                <w:b/>
                <w:sz w:val="24"/>
                <w:szCs w:val="24"/>
              </w:rPr>
            </w:pPr>
            <w:r w:rsidRPr="007800B3">
              <w:rPr>
                <w:rFonts w:eastAsia="Calibri"/>
                <w:b/>
                <w:sz w:val="24"/>
                <w:szCs w:val="24"/>
              </w:rPr>
              <w:t>деятельности на 2018 – 2019 учебный год</w:t>
            </w:r>
          </w:p>
        </w:tc>
      </w:tr>
    </w:tbl>
    <w:p w:rsidR="00443737" w:rsidRPr="00B0007F" w:rsidRDefault="00443737" w:rsidP="00443737">
      <w:pPr>
        <w:shd w:val="clear" w:color="auto" w:fill="FFFFFF"/>
        <w:rPr>
          <w:b/>
          <w:sz w:val="26"/>
          <w:szCs w:val="26"/>
        </w:rPr>
      </w:pPr>
      <w:r w:rsidRPr="00B0007F">
        <w:rPr>
          <w:b/>
          <w:sz w:val="26"/>
          <w:szCs w:val="26"/>
        </w:rPr>
        <w:t xml:space="preserve">          </w:t>
      </w:r>
    </w:p>
    <w:p w:rsidR="00443737" w:rsidRPr="00B0007F" w:rsidRDefault="00443737" w:rsidP="00443737">
      <w:pPr>
        <w:shd w:val="clear" w:color="auto" w:fill="FFFFFF"/>
        <w:rPr>
          <w:b/>
          <w:sz w:val="26"/>
          <w:szCs w:val="26"/>
        </w:rPr>
      </w:pPr>
      <w:r w:rsidRPr="00B0007F">
        <w:rPr>
          <w:b/>
          <w:sz w:val="26"/>
          <w:szCs w:val="26"/>
        </w:rPr>
        <w:t xml:space="preserve">                                                 </w:t>
      </w:r>
      <w:r w:rsidRPr="00B0007F">
        <w:rPr>
          <w:b/>
          <w:sz w:val="26"/>
          <w:szCs w:val="26"/>
          <w:u w:val="single"/>
        </w:rPr>
        <w:t xml:space="preserve">Цели анализа: </w:t>
      </w:r>
    </w:p>
    <w:p w:rsidR="00443737" w:rsidRPr="00B0007F" w:rsidRDefault="00443737" w:rsidP="00443737">
      <w:pPr>
        <w:shd w:val="clear" w:color="auto" w:fill="FFFFFF"/>
        <w:jc w:val="both"/>
        <w:rPr>
          <w:sz w:val="26"/>
          <w:szCs w:val="26"/>
        </w:rPr>
      </w:pPr>
      <w:r w:rsidRPr="00B0007F">
        <w:rPr>
          <w:b/>
          <w:sz w:val="26"/>
          <w:szCs w:val="26"/>
        </w:rPr>
        <w:t xml:space="preserve">   </w:t>
      </w:r>
    </w:p>
    <w:p w:rsidR="00443737" w:rsidRPr="00B0007F" w:rsidRDefault="00443737" w:rsidP="00443737">
      <w:pPr>
        <w:shd w:val="clear" w:color="auto" w:fill="FFFFFF"/>
        <w:jc w:val="both"/>
        <w:rPr>
          <w:spacing w:val="-5"/>
          <w:sz w:val="26"/>
          <w:szCs w:val="26"/>
        </w:rPr>
      </w:pPr>
      <w:r w:rsidRPr="00B0007F">
        <w:rPr>
          <w:sz w:val="26"/>
          <w:szCs w:val="26"/>
        </w:rPr>
        <w:t>- аналитическое обоснование планирования работы МБОУ «</w:t>
      </w:r>
      <w:r w:rsidR="009D3171">
        <w:rPr>
          <w:sz w:val="26"/>
          <w:szCs w:val="26"/>
        </w:rPr>
        <w:t>Луговецкая</w:t>
      </w:r>
      <w:r w:rsidRPr="00B0007F">
        <w:rPr>
          <w:sz w:val="26"/>
          <w:szCs w:val="26"/>
        </w:rPr>
        <w:t xml:space="preserve">  СОШ»   в новом учебном году на основе определения </w:t>
      </w:r>
      <w:r w:rsidRPr="00B0007F">
        <w:rPr>
          <w:spacing w:val="1"/>
          <w:sz w:val="26"/>
          <w:szCs w:val="26"/>
        </w:rPr>
        <w:t xml:space="preserve">факторов и условий, повлиявших (положительно или отрицательно) на результаты деятельности в 2016 - 2017 учебном </w:t>
      </w:r>
      <w:r w:rsidRPr="00B0007F">
        <w:rPr>
          <w:spacing w:val="-5"/>
          <w:sz w:val="26"/>
          <w:szCs w:val="26"/>
        </w:rPr>
        <w:t xml:space="preserve">году, </w:t>
      </w:r>
    </w:p>
    <w:p w:rsidR="00443737" w:rsidRPr="00B0007F" w:rsidRDefault="00443737" w:rsidP="00443737">
      <w:pPr>
        <w:shd w:val="clear" w:color="auto" w:fill="FFFFFF"/>
        <w:jc w:val="both"/>
        <w:rPr>
          <w:spacing w:val="-5"/>
          <w:sz w:val="26"/>
          <w:szCs w:val="26"/>
        </w:rPr>
      </w:pPr>
      <w:r w:rsidRPr="00B0007F">
        <w:rPr>
          <w:spacing w:val="-5"/>
          <w:sz w:val="26"/>
          <w:szCs w:val="26"/>
        </w:rPr>
        <w:t>-  выявление стратегических проблем школы,</w:t>
      </w:r>
    </w:p>
    <w:p w:rsidR="00443737" w:rsidRPr="00B0007F" w:rsidRDefault="00443737" w:rsidP="00443737">
      <w:pPr>
        <w:shd w:val="clear" w:color="auto" w:fill="FFFFFF"/>
        <w:jc w:val="both"/>
        <w:rPr>
          <w:b/>
          <w:sz w:val="26"/>
          <w:szCs w:val="26"/>
          <w:u w:val="single"/>
        </w:rPr>
      </w:pPr>
      <w:r w:rsidRPr="00B0007F">
        <w:rPr>
          <w:spacing w:val="-5"/>
          <w:sz w:val="26"/>
          <w:szCs w:val="26"/>
        </w:rPr>
        <w:t xml:space="preserve">-  определение основных путей решения стратегических проблем школы. </w:t>
      </w:r>
    </w:p>
    <w:p w:rsidR="00443737" w:rsidRPr="00B0007F" w:rsidRDefault="00443737" w:rsidP="00443737">
      <w:pPr>
        <w:pStyle w:val="af0"/>
        <w:spacing w:line="240" w:lineRule="auto"/>
        <w:ind w:firstLine="0"/>
        <w:rPr>
          <w:b/>
          <w:sz w:val="26"/>
          <w:szCs w:val="26"/>
          <w:u w:val="single"/>
        </w:rPr>
      </w:pPr>
    </w:p>
    <w:p w:rsidR="00443737" w:rsidRPr="00B0007F" w:rsidRDefault="00443737" w:rsidP="00443737">
      <w:pPr>
        <w:pStyle w:val="af0"/>
        <w:spacing w:line="240" w:lineRule="auto"/>
        <w:ind w:firstLine="0"/>
        <w:rPr>
          <w:b/>
          <w:sz w:val="26"/>
          <w:szCs w:val="26"/>
          <w:u w:val="single"/>
        </w:rPr>
      </w:pPr>
      <w:r w:rsidRPr="00B0007F">
        <w:rPr>
          <w:b/>
          <w:sz w:val="26"/>
          <w:szCs w:val="26"/>
          <w:u w:val="single"/>
        </w:rPr>
        <w:t>Задачи анализа:</w:t>
      </w:r>
    </w:p>
    <w:p w:rsidR="00443737" w:rsidRPr="00B0007F" w:rsidRDefault="00443737" w:rsidP="00443737">
      <w:pPr>
        <w:pStyle w:val="af0"/>
        <w:spacing w:line="240" w:lineRule="auto"/>
        <w:ind w:firstLine="0"/>
        <w:rPr>
          <w:b/>
          <w:sz w:val="26"/>
          <w:szCs w:val="26"/>
          <w:u w:val="single"/>
        </w:rPr>
      </w:pPr>
    </w:p>
    <w:p w:rsidR="00443737" w:rsidRPr="00B0007F" w:rsidRDefault="00443737" w:rsidP="00443737">
      <w:pPr>
        <w:pStyle w:val="af0"/>
        <w:spacing w:line="240" w:lineRule="auto"/>
        <w:ind w:firstLine="0"/>
        <w:rPr>
          <w:bCs/>
          <w:kern w:val="1"/>
          <w:sz w:val="26"/>
          <w:szCs w:val="26"/>
        </w:rPr>
      </w:pPr>
      <w:r w:rsidRPr="00B0007F">
        <w:rPr>
          <w:bCs/>
          <w:kern w:val="1"/>
          <w:sz w:val="26"/>
          <w:szCs w:val="26"/>
        </w:rPr>
        <w:t>- создание  условий для совершенствования образовательного пространства в рамках системно – деятельностного подхода, лежащего в основе стандартов нового поколения,</w:t>
      </w:r>
    </w:p>
    <w:p w:rsidR="00443737" w:rsidRPr="00B0007F" w:rsidRDefault="00443737" w:rsidP="00443737">
      <w:pPr>
        <w:pStyle w:val="af0"/>
        <w:spacing w:line="240" w:lineRule="auto"/>
        <w:ind w:firstLine="0"/>
        <w:rPr>
          <w:bCs/>
          <w:kern w:val="1"/>
          <w:sz w:val="26"/>
          <w:szCs w:val="26"/>
        </w:rPr>
      </w:pPr>
      <w:r w:rsidRPr="00B0007F">
        <w:rPr>
          <w:bCs/>
          <w:kern w:val="1"/>
          <w:sz w:val="26"/>
          <w:szCs w:val="26"/>
        </w:rPr>
        <w:t>- оценка качества педагогического процесса в целом, через выявление  факторов    и условий, положительно или отрицательно повлиявших на конечные результаты работы школы,</w:t>
      </w:r>
    </w:p>
    <w:p w:rsidR="00443737" w:rsidRPr="00B0007F" w:rsidRDefault="00443737" w:rsidP="00443737">
      <w:pPr>
        <w:pStyle w:val="af0"/>
        <w:spacing w:line="240" w:lineRule="auto"/>
        <w:ind w:firstLine="0"/>
        <w:rPr>
          <w:bCs/>
          <w:kern w:val="1"/>
          <w:sz w:val="26"/>
          <w:szCs w:val="26"/>
        </w:rPr>
      </w:pPr>
      <w:r w:rsidRPr="00B0007F">
        <w:rPr>
          <w:bCs/>
          <w:kern w:val="1"/>
          <w:sz w:val="26"/>
          <w:szCs w:val="26"/>
        </w:rPr>
        <w:t>- анализ итогов учебного года для обоснования и формулирования целей и задач работы педагогического коллектива в новом учебном году,</w:t>
      </w:r>
    </w:p>
    <w:p w:rsidR="00443737" w:rsidRPr="00B0007F" w:rsidRDefault="00443737" w:rsidP="00443737">
      <w:pPr>
        <w:pStyle w:val="af0"/>
        <w:spacing w:line="240" w:lineRule="auto"/>
        <w:ind w:firstLine="0"/>
        <w:rPr>
          <w:bCs/>
          <w:kern w:val="1"/>
          <w:sz w:val="26"/>
          <w:szCs w:val="26"/>
        </w:rPr>
      </w:pPr>
      <w:r w:rsidRPr="00B0007F">
        <w:rPr>
          <w:bCs/>
          <w:kern w:val="1"/>
          <w:sz w:val="26"/>
          <w:szCs w:val="26"/>
        </w:rPr>
        <w:t>- оценка действенности учебно-воспитательного процесса,</w:t>
      </w:r>
    </w:p>
    <w:p w:rsidR="00443737" w:rsidRPr="00B0007F" w:rsidRDefault="00443737" w:rsidP="00443737">
      <w:pPr>
        <w:pStyle w:val="af0"/>
        <w:spacing w:line="240" w:lineRule="auto"/>
        <w:ind w:firstLine="0"/>
        <w:rPr>
          <w:bCs/>
          <w:kern w:val="1"/>
          <w:sz w:val="26"/>
          <w:szCs w:val="26"/>
        </w:rPr>
      </w:pPr>
      <w:r w:rsidRPr="00B0007F">
        <w:rPr>
          <w:bCs/>
          <w:kern w:val="1"/>
          <w:sz w:val="26"/>
          <w:szCs w:val="26"/>
        </w:rPr>
        <w:t>- установление преемственности между прошедшим периодом жизнедеятельности школы и новым,</w:t>
      </w:r>
    </w:p>
    <w:p w:rsidR="00443737" w:rsidRPr="00B0007F" w:rsidRDefault="00443737" w:rsidP="00443737">
      <w:pPr>
        <w:pStyle w:val="af0"/>
        <w:spacing w:line="240" w:lineRule="auto"/>
        <w:ind w:firstLine="0"/>
        <w:rPr>
          <w:bCs/>
          <w:kern w:val="1"/>
          <w:sz w:val="26"/>
          <w:szCs w:val="26"/>
        </w:rPr>
      </w:pPr>
      <w:r w:rsidRPr="00B0007F">
        <w:rPr>
          <w:bCs/>
          <w:kern w:val="1"/>
          <w:sz w:val="26"/>
          <w:szCs w:val="26"/>
        </w:rPr>
        <w:t>- стимулирование каждого учителя на профессиональное развитие на основе собственной оценки итогов года и оценки его деятельности администрацией.</w:t>
      </w:r>
    </w:p>
    <w:p w:rsidR="00443737" w:rsidRPr="00B0007F" w:rsidRDefault="00443737" w:rsidP="00443737">
      <w:pPr>
        <w:shd w:val="clear" w:color="auto" w:fill="FFFFFF"/>
        <w:spacing w:before="19"/>
        <w:rPr>
          <w:b/>
          <w:sz w:val="26"/>
          <w:szCs w:val="26"/>
        </w:rPr>
      </w:pPr>
      <w:r w:rsidRPr="00B0007F">
        <w:rPr>
          <w:b/>
          <w:sz w:val="26"/>
          <w:szCs w:val="26"/>
          <w:u w:val="single"/>
        </w:rPr>
        <w:t>Источники анализа:</w:t>
      </w:r>
    </w:p>
    <w:p w:rsidR="00443737" w:rsidRPr="00B0007F" w:rsidRDefault="00443737" w:rsidP="00443737">
      <w:pPr>
        <w:shd w:val="clear" w:color="auto" w:fill="FFFFFF"/>
        <w:spacing w:before="19"/>
        <w:rPr>
          <w:b/>
          <w:sz w:val="26"/>
          <w:szCs w:val="26"/>
        </w:rPr>
      </w:pPr>
      <w:r w:rsidRPr="00B0007F">
        <w:rPr>
          <w:b/>
          <w:sz w:val="26"/>
          <w:szCs w:val="26"/>
        </w:rPr>
        <w:lastRenderedPageBreak/>
        <w:t xml:space="preserve">- </w:t>
      </w:r>
      <w:r w:rsidRPr="00B0007F">
        <w:rPr>
          <w:sz w:val="26"/>
          <w:szCs w:val="26"/>
        </w:rPr>
        <w:t xml:space="preserve"> документация  школы,</w:t>
      </w:r>
    </w:p>
    <w:p w:rsidR="00443737" w:rsidRPr="00B0007F" w:rsidRDefault="00443737" w:rsidP="00443737">
      <w:pPr>
        <w:shd w:val="clear" w:color="auto" w:fill="FFFFFF"/>
        <w:spacing w:before="19"/>
        <w:rPr>
          <w:b/>
          <w:sz w:val="26"/>
          <w:szCs w:val="26"/>
        </w:rPr>
      </w:pPr>
      <w:r w:rsidRPr="00B0007F">
        <w:rPr>
          <w:b/>
          <w:sz w:val="26"/>
          <w:szCs w:val="26"/>
        </w:rPr>
        <w:t xml:space="preserve">-  </w:t>
      </w:r>
      <w:r w:rsidRPr="00B0007F">
        <w:rPr>
          <w:spacing w:val="5"/>
          <w:sz w:val="26"/>
          <w:szCs w:val="26"/>
        </w:rPr>
        <w:t>систематизированные данные внутришкольного контроля,</w:t>
      </w:r>
    </w:p>
    <w:p w:rsidR="00443737" w:rsidRPr="00B0007F" w:rsidRDefault="00443737" w:rsidP="00443737">
      <w:pPr>
        <w:shd w:val="clear" w:color="auto" w:fill="FFFFFF"/>
        <w:spacing w:before="19"/>
        <w:jc w:val="both"/>
        <w:rPr>
          <w:b/>
          <w:spacing w:val="-1"/>
          <w:sz w:val="26"/>
          <w:szCs w:val="26"/>
        </w:rPr>
      </w:pPr>
      <w:r w:rsidRPr="00B0007F">
        <w:rPr>
          <w:b/>
          <w:sz w:val="26"/>
          <w:szCs w:val="26"/>
        </w:rPr>
        <w:t>-</w:t>
      </w:r>
      <w:r w:rsidRPr="00B0007F">
        <w:rPr>
          <w:sz w:val="26"/>
          <w:szCs w:val="26"/>
        </w:rPr>
        <w:t xml:space="preserve">  результаты мониторинга, </w:t>
      </w:r>
      <w:r w:rsidRPr="00B0007F">
        <w:rPr>
          <w:spacing w:val="-1"/>
          <w:sz w:val="26"/>
          <w:szCs w:val="26"/>
        </w:rPr>
        <w:t>промежуточной и итоговой аттестации учащихся,</w:t>
      </w:r>
    </w:p>
    <w:p w:rsidR="00443737" w:rsidRPr="00B0007F" w:rsidRDefault="00443737" w:rsidP="00443737">
      <w:pPr>
        <w:shd w:val="clear" w:color="auto" w:fill="FFFFFF"/>
        <w:spacing w:before="19"/>
        <w:jc w:val="both"/>
        <w:rPr>
          <w:b/>
          <w:spacing w:val="-1"/>
          <w:sz w:val="26"/>
          <w:szCs w:val="26"/>
        </w:rPr>
      </w:pPr>
      <w:r w:rsidRPr="00B0007F">
        <w:rPr>
          <w:b/>
          <w:spacing w:val="-1"/>
          <w:sz w:val="26"/>
          <w:szCs w:val="26"/>
        </w:rPr>
        <w:t>-</w:t>
      </w:r>
      <w:r w:rsidRPr="00B0007F">
        <w:rPr>
          <w:spacing w:val="-1"/>
          <w:sz w:val="26"/>
          <w:szCs w:val="26"/>
        </w:rPr>
        <w:t xml:space="preserve"> результаты ЕГЭ, ГИА, независимых контрольных работ и срезов (системы               Статград, ИСКО),</w:t>
      </w:r>
    </w:p>
    <w:p w:rsidR="00443737" w:rsidRPr="00B0007F" w:rsidRDefault="00443737" w:rsidP="00443737">
      <w:pPr>
        <w:shd w:val="clear" w:color="auto" w:fill="FFFFFF"/>
        <w:spacing w:before="19"/>
        <w:jc w:val="both"/>
        <w:rPr>
          <w:b/>
          <w:spacing w:val="-2"/>
          <w:sz w:val="26"/>
          <w:szCs w:val="26"/>
        </w:rPr>
      </w:pPr>
      <w:r w:rsidRPr="00B0007F">
        <w:rPr>
          <w:b/>
          <w:spacing w:val="-1"/>
          <w:sz w:val="26"/>
          <w:szCs w:val="26"/>
        </w:rPr>
        <w:t>-</w:t>
      </w:r>
      <w:r w:rsidRPr="00B0007F">
        <w:rPr>
          <w:spacing w:val="-1"/>
          <w:sz w:val="26"/>
          <w:szCs w:val="26"/>
        </w:rPr>
        <w:t xml:space="preserve">  результаты   предметных олимпиад, конкурсов различных уровней,</w:t>
      </w:r>
    </w:p>
    <w:p w:rsidR="00443737" w:rsidRPr="00B0007F" w:rsidRDefault="00443737" w:rsidP="00443737">
      <w:pPr>
        <w:shd w:val="clear" w:color="auto" w:fill="FFFFFF"/>
        <w:spacing w:before="19"/>
        <w:jc w:val="both"/>
        <w:rPr>
          <w:b/>
          <w:spacing w:val="1"/>
          <w:sz w:val="26"/>
          <w:szCs w:val="26"/>
        </w:rPr>
      </w:pPr>
      <w:r w:rsidRPr="00B0007F">
        <w:rPr>
          <w:b/>
          <w:spacing w:val="-2"/>
          <w:sz w:val="26"/>
          <w:szCs w:val="26"/>
        </w:rPr>
        <w:t>-</w:t>
      </w:r>
      <w:r w:rsidRPr="00B0007F">
        <w:rPr>
          <w:spacing w:val="-2"/>
          <w:sz w:val="26"/>
          <w:szCs w:val="26"/>
        </w:rPr>
        <w:t xml:space="preserve">  результаты работы с педагогическими кадрами,</w:t>
      </w:r>
    </w:p>
    <w:p w:rsidR="00443737" w:rsidRPr="00B0007F" w:rsidRDefault="00443737" w:rsidP="007800B3">
      <w:pPr>
        <w:shd w:val="clear" w:color="auto" w:fill="FFFFFF"/>
        <w:spacing w:before="19"/>
        <w:jc w:val="both"/>
        <w:rPr>
          <w:sz w:val="26"/>
          <w:szCs w:val="26"/>
        </w:rPr>
      </w:pPr>
      <w:r w:rsidRPr="00B0007F">
        <w:rPr>
          <w:b/>
          <w:spacing w:val="1"/>
          <w:sz w:val="26"/>
          <w:szCs w:val="26"/>
        </w:rPr>
        <w:t xml:space="preserve">- </w:t>
      </w:r>
      <w:r w:rsidRPr="00B0007F">
        <w:rPr>
          <w:spacing w:val="1"/>
          <w:sz w:val="26"/>
          <w:szCs w:val="26"/>
        </w:rPr>
        <w:t xml:space="preserve">результаты опросов, анкетирования и исследований, проведённых </w:t>
      </w:r>
      <w:r w:rsidRPr="00B0007F">
        <w:rPr>
          <w:spacing w:val="-2"/>
          <w:sz w:val="26"/>
          <w:szCs w:val="26"/>
        </w:rPr>
        <w:t>с педагогами,</w:t>
      </w:r>
      <w:r w:rsidRPr="00B0007F">
        <w:rPr>
          <w:spacing w:val="1"/>
          <w:sz w:val="26"/>
          <w:szCs w:val="26"/>
        </w:rPr>
        <w:t xml:space="preserve"> </w:t>
      </w:r>
      <w:r w:rsidRPr="00B0007F">
        <w:rPr>
          <w:spacing w:val="-2"/>
          <w:sz w:val="26"/>
          <w:szCs w:val="26"/>
        </w:rPr>
        <w:t>учащимися, родителями.</w:t>
      </w:r>
    </w:p>
    <w:p w:rsidR="00443737" w:rsidRPr="00B0007F" w:rsidRDefault="00443737" w:rsidP="00443737">
      <w:pPr>
        <w:shd w:val="clear" w:color="auto" w:fill="FFFFFF"/>
        <w:rPr>
          <w:sz w:val="26"/>
          <w:szCs w:val="26"/>
        </w:rPr>
      </w:pPr>
    </w:p>
    <w:p w:rsidR="00443737" w:rsidRPr="00B0007F" w:rsidRDefault="00443737" w:rsidP="00443737">
      <w:pPr>
        <w:shd w:val="clear" w:color="auto" w:fill="FFFFFF"/>
        <w:suppressAutoHyphens w:val="0"/>
        <w:jc w:val="both"/>
        <w:rPr>
          <w:b/>
          <w:shadow/>
          <w:spacing w:val="-20"/>
          <w:sz w:val="26"/>
          <w:szCs w:val="26"/>
          <w:u w:val="single"/>
          <w:lang w:eastAsia="ru-RU"/>
        </w:rPr>
      </w:pPr>
      <w:r w:rsidRPr="00B0007F">
        <w:rPr>
          <w:b/>
          <w:sz w:val="26"/>
          <w:szCs w:val="26"/>
          <w:u w:val="single"/>
          <w:lang w:eastAsia="ru-RU"/>
        </w:rPr>
        <w:t>Блок 1</w:t>
      </w:r>
      <w:r w:rsidRPr="00B0007F">
        <w:rPr>
          <w:sz w:val="26"/>
          <w:szCs w:val="26"/>
          <w:u w:val="single"/>
          <w:lang w:eastAsia="ru-RU"/>
        </w:rPr>
        <w:t xml:space="preserve">. </w:t>
      </w:r>
      <w:r w:rsidRPr="00B0007F">
        <w:rPr>
          <w:b/>
          <w:sz w:val="26"/>
          <w:szCs w:val="26"/>
          <w:u w:val="single"/>
          <w:lang w:eastAsia="ru-RU"/>
        </w:rPr>
        <w:t>Образовательная деятельность</w:t>
      </w:r>
    </w:p>
    <w:p w:rsidR="00443737" w:rsidRPr="00B0007F" w:rsidRDefault="00443737" w:rsidP="00443737">
      <w:pPr>
        <w:suppressAutoHyphens w:val="0"/>
        <w:ind w:firstLine="720"/>
        <w:jc w:val="center"/>
        <w:rPr>
          <w:shadow/>
          <w:spacing w:val="-20"/>
          <w:sz w:val="26"/>
          <w:szCs w:val="26"/>
          <w:u w:val="double"/>
          <w:lang w:eastAsia="ru-RU"/>
        </w:rPr>
      </w:pPr>
    </w:p>
    <w:p w:rsidR="00443737" w:rsidRPr="00B0007F" w:rsidRDefault="00443737" w:rsidP="00443737">
      <w:pPr>
        <w:suppressAutoHyphens w:val="0"/>
        <w:rPr>
          <w:b/>
          <w:shadow/>
          <w:spacing w:val="-20"/>
          <w:sz w:val="26"/>
          <w:szCs w:val="26"/>
          <w:u w:val="double"/>
          <w:lang w:eastAsia="ru-RU"/>
        </w:rPr>
      </w:pPr>
      <w:r w:rsidRPr="00B0007F">
        <w:rPr>
          <w:b/>
          <w:sz w:val="26"/>
          <w:szCs w:val="26"/>
          <w:lang w:eastAsia="ru-RU"/>
        </w:rPr>
        <w:t xml:space="preserve">Образовательная политика школы в 2017/ 18 учебном году:                        </w:t>
      </w:r>
    </w:p>
    <w:p w:rsidR="00443737" w:rsidRPr="00B0007F" w:rsidRDefault="00443737" w:rsidP="00443737">
      <w:pPr>
        <w:suppressAutoHyphens w:val="0"/>
        <w:ind w:right="283"/>
        <w:jc w:val="center"/>
        <w:rPr>
          <w:b/>
          <w:shadow/>
          <w:spacing w:val="-20"/>
          <w:sz w:val="26"/>
          <w:szCs w:val="26"/>
          <w:lang w:eastAsia="ru-RU"/>
        </w:rPr>
      </w:pPr>
    </w:p>
    <w:p w:rsidR="00443737" w:rsidRPr="00B0007F" w:rsidRDefault="00443737" w:rsidP="00443737">
      <w:pPr>
        <w:suppressAutoHyphens w:val="0"/>
        <w:ind w:right="-13" w:firstLine="708"/>
        <w:jc w:val="both"/>
        <w:rPr>
          <w:sz w:val="26"/>
          <w:szCs w:val="26"/>
          <w:lang w:eastAsia="ru-RU"/>
        </w:rPr>
      </w:pPr>
      <w:r w:rsidRPr="00B0007F">
        <w:rPr>
          <w:sz w:val="26"/>
          <w:szCs w:val="26"/>
          <w:lang w:eastAsia="ru-RU"/>
        </w:rPr>
        <w:t>В 2017-2018 учебном  году педагогический коллектив  школы продолжил работу по реализации «Закона  об образовании в Российской Федерации» от 29.12.2012 № 273 ФЗ (разработка нормативной  документации и организация деятельности школы  в соответствии с положениями нового закона).</w:t>
      </w:r>
    </w:p>
    <w:p w:rsidR="00443737" w:rsidRPr="00B0007F" w:rsidRDefault="00443737" w:rsidP="00443737">
      <w:pPr>
        <w:suppressAutoHyphens w:val="0"/>
        <w:ind w:right="-13" w:firstLine="708"/>
        <w:jc w:val="both"/>
        <w:rPr>
          <w:sz w:val="26"/>
          <w:szCs w:val="26"/>
          <w:lang w:eastAsia="ru-RU"/>
        </w:rPr>
      </w:pPr>
      <w:r w:rsidRPr="00B0007F">
        <w:rPr>
          <w:sz w:val="26"/>
          <w:szCs w:val="26"/>
          <w:lang w:eastAsia="ru-RU"/>
        </w:rPr>
        <w:t>В  2017-2018 учебном  году перед  педагогическим коллективом школы  были  поставлены следующие  основные задачи:</w:t>
      </w:r>
    </w:p>
    <w:p w:rsidR="00443737" w:rsidRPr="00B0007F" w:rsidRDefault="00443737" w:rsidP="00443737">
      <w:pPr>
        <w:suppressAutoHyphens w:val="0"/>
        <w:jc w:val="both"/>
        <w:rPr>
          <w:sz w:val="26"/>
          <w:szCs w:val="26"/>
          <w:lang w:eastAsia="ru-RU"/>
        </w:rPr>
      </w:pPr>
      <w:r w:rsidRPr="00B0007F">
        <w:rPr>
          <w:sz w:val="26"/>
          <w:szCs w:val="26"/>
          <w:lang w:eastAsia="ru-RU"/>
        </w:rPr>
        <w:t>1.Совершенствовать образовательную деятельность школы с целью создания условий для реализации прав граждан на доступное,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«Закона об образовании в Российской Федерации» № 273 ФЗ.</w:t>
      </w:r>
    </w:p>
    <w:p w:rsidR="00443737" w:rsidRPr="00B0007F" w:rsidRDefault="00443737" w:rsidP="00443737">
      <w:pPr>
        <w:widowControl w:val="0"/>
        <w:tabs>
          <w:tab w:val="left" w:pos="0"/>
        </w:tabs>
        <w:spacing w:line="100" w:lineRule="atLeast"/>
        <w:jc w:val="both"/>
        <w:rPr>
          <w:rFonts w:eastAsia="Andale Sans UI"/>
          <w:kern w:val="1"/>
          <w:sz w:val="26"/>
          <w:szCs w:val="26"/>
          <w:lang w:eastAsia="en-US" w:bidi="en-US"/>
        </w:rPr>
      </w:pPr>
      <w:r w:rsidRPr="00B0007F">
        <w:rPr>
          <w:rFonts w:eastAsia="Andale Sans UI"/>
          <w:kern w:val="1"/>
          <w:sz w:val="26"/>
          <w:szCs w:val="26"/>
          <w:lang w:eastAsia="en-US" w:bidi="en-US"/>
        </w:rPr>
        <w:t>2.Улучшать  методическое и информационное сопровождение  реализации ФГОС НОО и введения ФГОС ООО.</w:t>
      </w:r>
    </w:p>
    <w:p w:rsidR="00443737" w:rsidRPr="00B0007F" w:rsidRDefault="00443737" w:rsidP="00443737">
      <w:pPr>
        <w:suppressAutoHyphens w:val="0"/>
        <w:jc w:val="both"/>
        <w:rPr>
          <w:sz w:val="26"/>
          <w:szCs w:val="26"/>
          <w:lang w:eastAsia="ru-RU"/>
        </w:rPr>
      </w:pPr>
      <w:r w:rsidRPr="00B0007F">
        <w:rPr>
          <w:kern w:val="2"/>
          <w:sz w:val="26"/>
          <w:szCs w:val="26"/>
          <w:lang w:eastAsia="en-US" w:bidi="en-US"/>
        </w:rPr>
        <w:t>3</w:t>
      </w:r>
      <w:r w:rsidRPr="00B0007F">
        <w:rPr>
          <w:sz w:val="26"/>
          <w:szCs w:val="26"/>
          <w:lang w:eastAsia="ru-RU"/>
        </w:rPr>
        <w:t>.Обеспечивать условия, соответствующие нормам охраны труда, правил техники безопасности, нормам производственной санитарии и возрастным особенностям обучающихся</w:t>
      </w:r>
    </w:p>
    <w:p w:rsidR="00443737" w:rsidRPr="00B0007F" w:rsidRDefault="00443737" w:rsidP="00443737">
      <w:pPr>
        <w:suppressAutoHyphens w:val="0"/>
        <w:jc w:val="both"/>
        <w:rPr>
          <w:bCs/>
          <w:kern w:val="24"/>
          <w:sz w:val="26"/>
          <w:szCs w:val="26"/>
          <w:lang w:eastAsia="ru-RU"/>
        </w:rPr>
      </w:pPr>
      <w:r w:rsidRPr="00B0007F">
        <w:rPr>
          <w:sz w:val="26"/>
          <w:szCs w:val="26"/>
          <w:lang w:eastAsia="ru-RU"/>
        </w:rPr>
        <w:t>4.Ф</w:t>
      </w:r>
      <w:r w:rsidRPr="00B0007F">
        <w:rPr>
          <w:bCs/>
          <w:kern w:val="24"/>
          <w:sz w:val="26"/>
          <w:szCs w:val="26"/>
          <w:lang w:eastAsia="ru-RU"/>
        </w:rPr>
        <w:t>ормировать устойчивые навыки здорового образа жизни через систему просветительской работы с обучающимися и их родителями.</w:t>
      </w:r>
    </w:p>
    <w:p w:rsidR="00443737" w:rsidRPr="00B0007F" w:rsidRDefault="00443737" w:rsidP="00443737">
      <w:pPr>
        <w:suppressAutoHyphens w:val="0"/>
        <w:jc w:val="both"/>
        <w:rPr>
          <w:sz w:val="26"/>
          <w:szCs w:val="26"/>
          <w:lang w:eastAsia="ru-RU"/>
        </w:rPr>
      </w:pPr>
      <w:r w:rsidRPr="00B0007F">
        <w:rPr>
          <w:sz w:val="26"/>
          <w:szCs w:val="26"/>
          <w:lang w:eastAsia="ru-RU"/>
        </w:rPr>
        <w:t>5.Совершенствовать систему предпрофильной подготовки  .</w:t>
      </w:r>
    </w:p>
    <w:p w:rsidR="00443737" w:rsidRPr="00B0007F" w:rsidRDefault="00443737" w:rsidP="00443737">
      <w:pPr>
        <w:suppressAutoHyphens w:val="0"/>
        <w:jc w:val="both"/>
        <w:rPr>
          <w:sz w:val="26"/>
          <w:szCs w:val="26"/>
          <w:lang w:eastAsia="ru-RU"/>
        </w:rPr>
      </w:pPr>
      <w:r w:rsidRPr="00B0007F">
        <w:rPr>
          <w:sz w:val="26"/>
          <w:szCs w:val="26"/>
          <w:lang w:eastAsia="ru-RU"/>
        </w:rPr>
        <w:t xml:space="preserve">6.Развивать систему дополнительного образования для  более полного удовлетворения образовательных запросов обучающихся и их законных представителей. </w:t>
      </w:r>
    </w:p>
    <w:p w:rsidR="00443737" w:rsidRPr="00B0007F" w:rsidRDefault="00443737" w:rsidP="00443737">
      <w:pPr>
        <w:suppressAutoHyphens w:val="0"/>
        <w:jc w:val="both"/>
        <w:rPr>
          <w:sz w:val="26"/>
          <w:szCs w:val="26"/>
          <w:lang w:eastAsia="ru-RU"/>
        </w:rPr>
      </w:pPr>
      <w:r w:rsidRPr="00B0007F">
        <w:rPr>
          <w:sz w:val="26"/>
          <w:szCs w:val="26"/>
          <w:lang w:eastAsia="ru-RU"/>
        </w:rPr>
        <w:t>7. Развивать систему непрерывного образования посредством сотрудничества с ВУЗами и средними специальными образовательными учреждениями в целях индивидуального развития личности обучающихся и их социализации.</w:t>
      </w:r>
    </w:p>
    <w:p w:rsidR="00443737" w:rsidRPr="00B0007F" w:rsidRDefault="00443737" w:rsidP="00443737">
      <w:pPr>
        <w:suppressAutoHyphens w:val="0"/>
        <w:jc w:val="both"/>
        <w:rPr>
          <w:sz w:val="26"/>
          <w:szCs w:val="26"/>
          <w:lang w:eastAsia="ru-RU"/>
        </w:rPr>
      </w:pPr>
      <w:r w:rsidRPr="00B0007F">
        <w:rPr>
          <w:sz w:val="26"/>
          <w:szCs w:val="26"/>
          <w:lang w:eastAsia="ru-RU"/>
        </w:rPr>
        <w:t>8.Совершенствовать работу с обучающимися по подготовке к независимой аттестации в формате ЕГЭ и ОГЭ.</w:t>
      </w:r>
    </w:p>
    <w:p w:rsidR="00443737" w:rsidRPr="00B0007F" w:rsidRDefault="00443737" w:rsidP="00443737">
      <w:pPr>
        <w:suppressAutoHyphens w:val="0"/>
        <w:jc w:val="both"/>
        <w:rPr>
          <w:sz w:val="26"/>
          <w:szCs w:val="26"/>
          <w:lang w:eastAsia="ru-RU"/>
        </w:rPr>
      </w:pPr>
      <w:r w:rsidRPr="00B0007F">
        <w:rPr>
          <w:sz w:val="26"/>
          <w:szCs w:val="26"/>
          <w:lang w:eastAsia="ru-RU"/>
        </w:rPr>
        <w:t>9.Совершенствовать работу по профилактике правонарушений.</w:t>
      </w:r>
    </w:p>
    <w:p w:rsidR="00443737" w:rsidRPr="00B0007F" w:rsidRDefault="00443737" w:rsidP="00443737">
      <w:pPr>
        <w:suppressAutoHyphens w:val="0"/>
        <w:jc w:val="both"/>
        <w:rPr>
          <w:sz w:val="26"/>
          <w:szCs w:val="26"/>
          <w:lang w:eastAsia="ru-RU"/>
        </w:rPr>
      </w:pPr>
      <w:r w:rsidRPr="00B0007F">
        <w:rPr>
          <w:sz w:val="26"/>
          <w:szCs w:val="26"/>
          <w:lang w:eastAsia="ru-RU"/>
        </w:rPr>
        <w:t>10.Улучшать материально – техническое состояние школы.</w:t>
      </w:r>
    </w:p>
    <w:p w:rsidR="00443737" w:rsidRPr="00B0007F" w:rsidRDefault="007800B3" w:rsidP="00443737">
      <w:pPr>
        <w:suppressAutoHyphens w:val="0"/>
        <w:jc w:val="both"/>
        <w:rPr>
          <w:sz w:val="26"/>
          <w:szCs w:val="26"/>
          <w:lang w:eastAsia="ru-RU"/>
        </w:rPr>
      </w:pPr>
      <w:r>
        <w:rPr>
          <w:sz w:val="26"/>
          <w:szCs w:val="26"/>
          <w:lang w:eastAsia="ru-RU"/>
        </w:rPr>
        <w:t xml:space="preserve">            </w:t>
      </w:r>
      <w:r w:rsidR="00443737" w:rsidRPr="00B0007F">
        <w:rPr>
          <w:sz w:val="26"/>
          <w:szCs w:val="26"/>
          <w:lang w:eastAsia="ru-RU"/>
        </w:rPr>
        <w:t xml:space="preserve">Образовательная деятельность в условиях реализации Федеральной образовательной инициативы «Наша новая школа» касается, прежде всего, определения долгосрочной перспективы развития образовательного организации, что находит своё воплощение в разработке и реализации программы развития. </w:t>
      </w:r>
    </w:p>
    <w:p w:rsidR="00443737" w:rsidRPr="00B0007F" w:rsidRDefault="00443737" w:rsidP="00443737">
      <w:pPr>
        <w:suppressAutoHyphens w:val="0"/>
        <w:jc w:val="both"/>
        <w:rPr>
          <w:sz w:val="26"/>
          <w:szCs w:val="26"/>
          <w:lang w:eastAsia="ru-RU"/>
        </w:rPr>
      </w:pPr>
      <w:r w:rsidRPr="00B0007F">
        <w:rPr>
          <w:sz w:val="26"/>
          <w:szCs w:val="26"/>
          <w:lang w:eastAsia="ru-RU"/>
        </w:rPr>
        <w:lastRenderedPageBreak/>
        <w:t xml:space="preserve">         Значительно усовершенствована система обучения учащихся начальных классов. В начальной школе полностью осуществлён переход на ФГОС второго поколения.  Все учителя начальной школы прошли курсовую подготовку по работе по новым стандартам.  Разработаны образовательные программы по всем предметам с 1 по 4 классы. По учебникам, созданным на основе ФГОС второго поколения, работают все учителя начальной школы.</w:t>
      </w:r>
    </w:p>
    <w:p w:rsidR="00443737" w:rsidRPr="00B0007F" w:rsidRDefault="00443737" w:rsidP="00443737">
      <w:pPr>
        <w:suppressAutoHyphens w:val="0"/>
        <w:jc w:val="both"/>
        <w:rPr>
          <w:sz w:val="26"/>
          <w:szCs w:val="26"/>
          <w:lang w:eastAsia="ru-RU"/>
        </w:rPr>
      </w:pPr>
      <w:r w:rsidRPr="00B0007F">
        <w:rPr>
          <w:sz w:val="26"/>
          <w:szCs w:val="26"/>
          <w:lang w:eastAsia="ru-RU"/>
        </w:rPr>
        <w:t xml:space="preserve">    </w:t>
      </w:r>
      <w:r w:rsidRPr="00B0007F">
        <w:rPr>
          <w:sz w:val="26"/>
          <w:szCs w:val="26"/>
          <w:lang w:eastAsia="ru-RU"/>
        </w:rPr>
        <w:tab/>
      </w:r>
    </w:p>
    <w:p w:rsidR="00443737" w:rsidRPr="00B0007F" w:rsidRDefault="00443737" w:rsidP="00443737">
      <w:pPr>
        <w:suppressAutoHyphens w:val="0"/>
        <w:jc w:val="both"/>
        <w:rPr>
          <w:sz w:val="26"/>
          <w:szCs w:val="26"/>
          <w:lang w:eastAsia="ru-RU"/>
        </w:rPr>
      </w:pPr>
      <w:r w:rsidRPr="00B0007F">
        <w:rPr>
          <w:sz w:val="26"/>
          <w:szCs w:val="26"/>
          <w:lang w:eastAsia="ru-RU"/>
        </w:rPr>
        <w:t xml:space="preserve">            В 2017 - 2018 учебном году учителя основной школы приступили к реализации ФГОС в 7-ых классах. По новым стандартам в 5-7-ых классах работали учителя ,которые все прошли курсовую подготовку по ФГОС</w:t>
      </w:r>
    </w:p>
    <w:p w:rsidR="00443737" w:rsidRPr="00B0007F" w:rsidRDefault="00443737" w:rsidP="00443737">
      <w:pPr>
        <w:suppressAutoHyphens w:val="0"/>
        <w:jc w:val="both"/>
        <w:rPr>
          <w:sz w:val="26"/>
          <w:szCs w:val="26"/>
          <w:lang w:eastAsia="ru-RU"/>
        </w:rPr>
      </w:pPr>
      <w:r w:rsidRPr="00B0007F">
        <w:rPr>
          <w:sz w:val="26"/>
          <w:szCs w:val="26"/>
          <w:lang w:eastAsia="ru-RU"/>
        </w:rPr>
        <w:t xml:space="preserve"> </w:t>
      </w:r>
      <w:r w:rsidR="007800B3">
        <w:rPr>
          <w:sz w:val="26"/>
          <w:szCs w:val="26"/>
          <w:lang w:eastAsia="ru-RU"/>
        </w:rPr>
        <w:t xml:space="preserve">         </w:t>
      </w:r>
      <w:r w:rsidRPr="00B0007F">
        <w:rPr>
          <w:sz w:val="26"/>
          <w:szCs w:val="26"/>
          <w:lang w:eastAsia="ru-RU"/>
        </w:rPr>
        <w:t>Активно внедрялись информационно - коммуникационные технологии, другие инновационные образовательные технологии и принципы организа</w:t>
      </w:r>
      <w:r w:rsidRPr="00B0007F">
        <w:rPr>
          <w:sz w:val="26"/>
          <w:szCs w:val="26"/>
          <w:lang w:eastAsia="ru-RU"/>
        </w:rPr>
        <w:softHyphen/>
        <w:t xml:space="preserve">ции учебного процесса, что обеспечивает улучшение   результатов   успеваемости, результатов ЕГЭ и ОГЭ. </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Педагоги   школы постоянно совершенствуют своё профессиональное мастерство: своевременно проходят аттестацию, посещают курсы повышения квалифика</w:t>
      </w:r>
      <w:r w:rsidRPr="00B0007F">
        <w:rPr>
          <w:sz w:val="26"/>
          <w:szCs w:val="26"/>
          <w:lang w:eastAsia="ru-RU"/>
        </w:rPr>
        <w:softHyphen/>
        <w:t>ции (в 2017-2018 году – 59 %).</w:t>
      </w:r>
    </w:p>
    <w:p w:rsidR="00443737" w:rsidRPr="00B0007F" w:rsidRDefault="00443737" w:rsidP="00443737">
      <w:pPr>
        <w:suppressAutoHyphens w:val="0"/>
        <w:jc w:val="both"/>
        <w:rPr>
          <w:sz w:val="26"/>
          <w:szCs w:val="26"/>
          <w:lang w:eastAsia="ru-RU"/>
        </w:rPr>
      </w:pPr>
      <w:r w:rsidRPr="00B0007F">
        <w:rPr>
          <w:sz w:val="26"/>
          <w:szCs w:val="26"/>
          <w:lang w:eastAsia="ru-RU"/>
        </w:rPr>
        <w:t xml:space="preserve">    Повышается квалификация административно - управленческого персонала, что позволяет осуществлять развитие системы образо</w:t>
      </w:r>
      <w:r w:rsidRPr="00B0007F">
        <w:rPr>
          <w:sz w:val="26"/>
          <w:szCs w:val="26"/>
          <w:lang w:eastAsia="ru-RU"/>
        </w:rPr>
        <w:softHyphen/>
        <w:t>вания на основании внедрения эффективных форм и технологий организа</w:t>
      </w:r>
      <w:r w:rsidRPr="00B0007F">
        <w:rPr>
          <w:sz w:val="26"/>
          <w:szCs w:val="26"/>
          <w:lang w:eastAsia="ru-RU"/>
        </w:rPr>
        <w:softHyphen/>
        <w:t xml:space="preserve">ции и управления.   </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 xml:space="preserve">    </w:t>
      </w:r>
      <w:r w:rsidRPr="00B0007F">
        <w:rPr>
          <w:sz w:val="26"/>
          <w:szCs w:val="26"/>
          <w:lang w:eastAsia="ru-RU"/>
        </w:rPr>
        <w:tab/>
        <w:t xml:space="preserve"> </w:t>
      </w:r>
    </w:p>
    <w:p w:rsidR="00443737" w:rsidRPr="00B0007F" w:rsidRDefault="007800B3" w:rsidP="007800B3">
      <w:pPr>
        <w:suppressAutoHyphens w:val="0"/>
        <w:jc w:val="both"/>
        <w:rPr>
          <w:sz w:val="26"/>
          <w:szCs w:val="26"/>
          <w:lang w:eastAsia="ru-RU"/>
        </w:rPr>
      </w:pPr>
      <w:r>
        <w:rPr>
          <w:sz w:val="26"/>
          <w:szCs w:val="26"/>
          <w:lang w:eastAsia="ru-RU"/>
        </w:rPr>
        <w:t xml:space="preserve">     </w:t>
      </w:r>
      <w:r w:rsidR="00443737" w:rsidRPr="00B0007F">
        <w:rPr>
          <w:sz w:val="26"/>
          <w:szCs w:val="26"/>
          <w:lang w:eastAsia="ru-RU"/>
        </w:rPr>
        <w:t>В работе с обучающимися школа руководствуется  «Законом об образовании в РФ»</w:t>
      </w:r>
      <w:r w:rsidR="00443737" w:rsidRPr="00B0007F">
        <w:rPr>
          <w:spacing w:val="-20"/>
          <w:sz w:val="26"/>
          <w:szCs w:val="26"/>
          <w:lang w:eastAsia="ru-RU"/>
        </w:rPr>
        <w:t xml:space="preserve"> от 29.12.2012  № 273 ФЗ</w:t>
      </w:r>
      <w:r w:rsidR="00443737" w:rsidRPr="00B0007F">
        <w:rPr>
          <w:sz w:val="26"/>
          <w:szCs w:val="26"/>
          <w:lang w:eastAsia="ru-RU"/>
        </w:rPr>
        <w:t xml:space="preserve">, «Уставом школы», методическими письмами и рекомендациями Министерства образования и науки РФ и Департамента образования Брянской области. </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Учебный план школы на 2017/18 учебный год был составлен на основании базисного учебного плана 2004 года с 7 по 11 классы и ФГОС второго поколения в 1-6 классах. Учебный план школы направлен на решение следующих задач:</w:t>
      </w:r>
    </w:p>
    <w:p w:rsidR="00443737" w:rsidRPr="00B0007F" w:rsidRDefault="00443737" w:rsidP="00443737">
      <w:pPr>
        <w:suppressAutoHyphens w:val="0"/>
        <w:jc w:val="both"/>
        <w:rPr>
          <w:sz w:val="26"/>
          <w:szCs w:val="26"/>
          <w:lang w:eastAsia="ru-RU"/>
        </w:rPr>
      </w:pPr>
      <w:r w:rsidRPr="00B0007F">
        <w:rPr>
          <w:sz w:val="26"/>
          <w:szCs w:val="26"/>
          <w:lang w:eastAsia="ru-RU"/>
        </w:rPr>
        <w:t>- обеспечение базового   образования для каждого обучающегося;</w:t>
      </w:r>
    </w:p>
    <w:p w:rsidR="00443737" w:rsidRPr="00B0007F" w:rsidRDefault="00443737" w:rsidP="00443737">
      <w:pPr>
        <w:suppressAutoHyphens w:val="0"/>
        <w:jc w:val="both"/>
        <w:rPr>
          <w:sz w:val="26"/>
          <w:szCs w:val="26"/>
          <w:lang w:eastAsia="ru-RU"/>
        </w:rPr>
      </w:pPr>
      <w:r w:rsidRPr="00B0007F">
        <w:rPr>
          <w:sz w:val="26"/>
          <w:szCs w:val="26"/>
          <w:lang w:eastAsia="ru-RU"/>
        </w:rPr>
        <w:t>- развитие творческих   способностей обучающихся;</w:t>
      </w:r>
    </w:p>
    <w:p w:rsidR="00443737" w:rsidRPr="00B0007F" w:rsidRDefault="00443737" w:rsidP="00443737">
      <w:pPr>
        <w:suppressAutoHyphens w:val="0"/>
        <w:jc w:val="both"/>
        <w:rPr>
          <w:sz w:val="26"/>
          <w:szCs w:val="26"/>
          <w:lang w:eastAsia="ru-RU"/>
        </w:rPr>
      </w:pPr>
      <w:r w:rsidRPr="00B0007F">
        <w:rPr>
          <w:sz w:val="26"/>
          <w:szCs w:val="26"/>
          <w:lang w:eastAsia="ru-RU"/>
        </w:rPr>
        <w:t>- удовлетворение социальных запросов,</w:t>
      </w:r>
    </w:p>
    <w:p w:rsidR="00443737" w:rsidRPr="00B0007F" w:rsidRDefault="00443737" w:rsidP="00443737">
      <w:pPr>
        <w:suppressAutoHyphens w:val="0"/>
        <w:jc w:val="both"/>
        <w:rPr>
          <w:sz w:val="26"/>
          <w:szCs w:val="26"/>
          <w:lang w:eastAsia="ru-RU"/>
        </w:rPr>
      </w:pPr>
      <w:r w:rsidRPr="00B0007F">
        <w:rPr>
          <w:sz w:val="26"/>
          <w:szCs w:val="26"/>
          <w:lang w:eastAsia="ru-RU"/>
        </w:rPr>
        <w:t xml:space="preserve">- осуществление предпрофильной и профильной подготовки обучающихся. </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 xml:space="preserve">Все дисциплины  федерального компонента, входящие в учебный план школы, реализованы в полном объёме. Изменения в учебном плане осуществлялись за счёт часов вариативной части базисного плана. При составлении учебного плана соблюдалась преемственность между уровнями обучения и классами. Объем недельной учебной нагрузки на ученика не превышал предельно допустимого. Учебный план не подвергался корректировке, был полностью реализован благодаря тому, что школа в достаточной степени обеспечена педагогическими кадрами. Государственные образовательные программы были выполнены всеми учителями во всех классах и по всем предметам (теоретическая и практическая части) в полном объёме с учётом корректировки и уплотнения учебного материала в связи с праздничными днями.  </w:t>
      </w:r>
    </w:p>
    <w:p w:rsidR="00443737" w:rsidRPr="00B0007F" w:rsidRDefault="00443737" w:rsidP="00443737">
      <w:pPr>
        <w:suppressAutoHyphens w:val="0"/>
        <w:jc w:val="both"/>
        <w:rPr>
          <w:sz w:val="26"/>
          <w:szCs w:val="26"/>
          <w:lang w:eastAsia="ru-RU"/>
        </w:rPr>
      </w:pPr>
      <w:r w:rsidRPr="00B0007F">
        <w:rPr>
          <w:sz w:val="26"/>
          <w:szCs w:val="26"/>
          <w:lang w:eastAsia="ru-RU"/>
        </w:rPr>
        <w:t xml:space="preserve">      </w:t>
      </w:r>
      <w:r w:rsidRPr="00B0007F">
        <w:rPr>
          <w:sz w:val="26"/>
          <w:szCs w:val="26"/>
          <w:lang w:eastAsia="ru-RU"/>
        </w:rPr>
        <w:tab/>
        <w:t xml:space="preserve"> Вся работа школы в 2017/18 учебном году была направлена на выполнение решений педагогических советов, исправление недостатков, выявленных в результате анализа работы за прошлый год.</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Для реализации поставленных задач в школе на начало учебного года имелась необходимая нормативно – правовая документация:</w:t>
      </w:r>
    </w:p>
    <w:p w:rsidR="00443737" w:rsidRPr="00B0007F" w:rsidRDefault="00443737" w:rsidP="00443737">
      <w:pPr>
        <w:suppressAutoHyphens w:val="0"/>
        <w:jc w:val="both"/>
        <w:rPr>
          <w:sz w:val="26"/>
          <w:szCs w:val="26"/>
          <w:lang w:eastAsia="ru-RU"/>
        </w:rPr>
      </w:pPr>
      <w:r w:rsidRPr="00B0007F">
        <w:rPr>
          <w:b/>
          <w:sz w:val="26"/>
          <w:szCs w:val="26"/>
          <w:lang w:eastAsia="ru-RU"/>
        </w:rPr>
        <w:t>-</w:t>
      </w:r>
      <w:r w:rsidRPr="00B0007F">
        <w:rPr>
          <w:sz w:val="26"/>
          <w:szCs w:val="26"/>
          <w:lang w:eastAsia="ru-RU"/>
        </w:rPr>
        <w:t xml:space="preserve"> План работы школы на 2017/2018 учебный год.</w:t>
      </w:r>
    </w:p>
    <w:p w:rsidR="00443737" w:rsidRPr="00B0007F" w:rsidRDefault="00443737" w:rsidP="00443737">
      <w:pPr>
        <w:suppressAutoHyphens w:val="0"/>
        <w:jc w:val="both"/>
        <w:rPr>
          <w:sz w:val="26"/>
          <w:szCs w:val="26"/>
          <w:lang w:eastAsia="ru-RU"/>
        </w:rPr>
      </w:pPr>
      <w:r w:rsidRPr="00B0007F">
        <w:rPr>
          <w:b/>
          <w:sz w:val="26"/>
          <w:szCs w:val="26"/>
          <w:lang w:eastAsia="ru-RU"/>
        </w:rPr>
        <w:lastRenderedPageBreak/>
        <w:t>-</w:t>
      </w:r>
      <w:r w:rsidRPr="00B0007F">
        <w:rPr>
          <w:sz w:val="26"/>
          <w:szCs w:val="26"/>
          <w:lang w:eastAsia="ru-RU"/>
        </w:rPr>
        <w:t xml:space="preserve"> Учебный план.</w:t>
      </w:r>
    </w:p>
    <w:p w:rsidR="00443737" w:rsidRPr="00B0007F" w:rsidRDefault="00443737" w:rsidP="00443737">
      <w:pPr>
        <w:suppressAutoHyphens w:val="0"/>
        <w:jc w:val="both"/>
        <w:rPr>
          <w:sz w:val="26"/>
          <w:szCs w:val="26"/>
          <w:lang w:eastAsia="ru-RU"/>
        </w:rPr>
      </w:pPr>
      <w:r w:rsidRPr="00B0007F">
        <w:rPr>
          <w:b/>
          <w:sz w:val="26"/>
          <w:szCs w:val="26"/>
          <w:lang w:eastAsia="ru-RU"/>
        </w:rPr>
        <w:t>-</w:t>
      </w:r>
      <w:r w:rsidRPr="00B0007F">
        <w:rPr>
          <w:sz w:val="26"/>
          <w:szCs w:val="26"/>
          <w:lang w:eastAsia="ru-RU"/>
        </w:rPr>
        <w:t xml:space="preserve"> Планы работы   ШМО.</w:t>
      </w:r>
    </w:p>
    <w:p w:rsidR="00443737" w:rsidRPr="00B0007F" w:rsidRDefault="00443737" w:rsidP="00443737">
      <w:pPr>
        <w:suppressAutoHyphens w:val="0"/>
        <w:jc w:val="both"/>
        <w:rPr>
          <w:sz w:val="26"/>
          <w:szCs w:val="26"/>
          <w:lang w:eastAsia="ru-RU"/>
        </w:rPr>
      </w:pPr>
      <w:r w:rsidRPr="00B0007F">
        <w:rPr>
          <w:b/>
          <w:sz w:val="26"/>
          <w:szCs w:val="26"/>
          <w:lang w:eastAsia="ru-RU"/>
        </w:rPr>
        <w:t>-</w:t>
      </w:r>
      <w:r w:rsidRPr="00B0007F">
        <w:rPr>
          <w:sz w:val="26"/>
          <w:szCs w:val="26"/>
          <w:lang w:eastAsia="ru-RU"/>
        </w:rPr>
        <w:t xml:space="preserve"> Перспективный план аттестации педагогических работников.</w:t>
      </w:r>
    </w:p>
    <w:p w:rsidR="00443737" w:rsidRPr="00B0007F" w:rsidRDefault="00443737" w:rsidP="00443737">
      <w:pPr>
        <w:suppressAutoHyphens w:val="0"/>
        <w:jc w:val="both"/>
        <w:rPr>
          <w:sz w:val="26"/>
          <w:szCs w:val="26"/>
          <w:lang w:eastAsia="ru-RU"/>
        </w:rPr>
      </w:pPr>
      <w:r w:rsidRPr="00B0007F">
        <w:rPr>
          <w:b/>
          <w:sz w:val="26"/>
          <w:szCs w:val="26"/>
          <w:lang w:eastAsia="ru-RU"/>
        </w:rPr>
        <w:t>-</w:t>
      </w:r>
      <w:r w:rsidRPr="00B0007F">
        <w:rPr>
          <w:sz w:val="26"/>
          <w:szCs w:val="26"/>
          <w:lang w:eastAsia="ru-RU"/>
        </w:rPr>
        <w:t xml:space="preserve"> Перспективный план повышения квалификации педагогических работников.</w:t>
      </w:r>
    </w:p>
    <w:p w:rsidR="00443737" w:rsidRPr="00B0007F" w:rsidRDefault="00443737" w:rsidP="00443737">
      <w:pPr>
        <w:suppressAutoHyphens w:val="0"/>
        <w:jc w:val="both"/>
        <w:rPr>
          <w:sz w:val="26"/>
          <w:szCs w:val="26"/>
          <w:lang w:eastAsia="ru-RU"/>
        </w:rPr>
      </w:pPr>
      <w:r w:rsidRPr="00B0007F">
        <w:rPr>
          <w:b/>
          <w:sz w:val="26"/>
          <w:szCs w:val="26"/>
          <w:lang w:eastAsia="ru-RU"/>
        </w:rPr>
        <w:t xml:space="preserve">- </w:t>
      </w:r>
      <w:r w:rsidRPr="00B0007F">
        <w:rPr>
          <w:sz w:val="26"/>
          <w:szCs w:val="26"/>
          <w:lang w:eastAsia="ru-RU"/>
        </w:rPr>
        <w:t>Образовательная программа.</w:t>
      </w:r>
    </w:p>
    <w:p w:rsidR="00443737" w:rsidRPr="00B0007F" w:rsidRDefault="00443737" w:rsidP="00443737">
      <w:pPr>
        <w:suppressAutoHyphens w:val="0"/>
        <w:jc w:val="both"/>
        <w:rPr>
          <w:sz w:val="26"/>
          <w:szCs w:val="26"/>
          <w:lang w:eastAsia="ru-RU"/>
        </w:rPr>
      </w:pPr>
      <w:r w:rsidRPr="00B0007F">
        <w:rPr>
          <w:b/>
          <w:sz w:val="26"/>
          <w:szCs w:val="26"/>
          <w:lang w:eastAsia="ru-RU"/>
        </w:rPr>
        <w:t xml:space="preserve">- </w:t>
      </w:r>
      <w:r w:rsidRPr="00B0007F">
        <w:rPr>
          <w:sz w:val="26"/>
          <w:szCs w:val="26"/>
          <w:lang w:eastAsia="ru-RU"/>
        </w:rPr>
        <w:t>Комплексно-целевая программа развития школы на 2013-2018г. г.</w:t>
      </w:r>
    </w:p>
    <w:p w:rsidR="00443737" w:rsidRPr="00B0007F" w:rsidRDefault="00443737" w:rsidP="00443737">
      <w:pPr>
        <w:suppressAutoHyphens w:val="0"/>
        <w:jc w:val="both"/>
        <w:rPr>
          <w:sz w:val="26"/>
          <w:szCs w:val="26"/>
          <w:lang w:eastAsia="ru-RU"/>
        </w:rPr>
      </w:pPr>
      <w:r w:rsidRPr="00B0007F">
        <w:rPr>
          <w:b/>
          <w:sz w:val="26"/>
          <w:szCs w:val="26"/>
          <w:lang w:eastAsia="ru-RU"/>
        </w:rPr>
        <w:t xml:space="preserve">- </w:t>
      </w:r>
      <w:r w:rsidRPr="00B0007F">
        <w:rPr>
          <w:sz w:val="26"/>
          <w:szCs w:val="26"/>
          <w:lang w:eastAsia="ru-RU"/>
        </w:rPr>
        <w:t>Положения и локальные акты, регламентирующие деятельность школы.</w:t>
      </w:r>
    </w:p>
    <w:p w:rsidR="00443737" w:rsidRPr="00B0007F" w:rsidRDefault="00443737" w:rsidP="00443737">
      <w:pPr>
        <w:suppressAutoHyphens w:val="0"/>
        <w:rPr>
          <w:sz w:val="26"/>
          <w:szCs w:val="26"/>
          <w:lang w:eastAsia="ru-RU"/>
        </w:rPr>
      </w:pPr>
    </w:p>
    <w:p w:rsidR="00443737" w:rsidRPr="00B0007F" w:rsidRDefault="00443737" w:rsidP="00443737">
      <w:pPr>
        <w:suppressAutoHyphens w:val="0"/>
        <w:ind w:firstLine="708"/>
        <w:jc w:val="both"/>
        <w:rPr>
          <w:sz w:val="26"/>
          <w:szCs w:val="26"/>
          <w:lang w:eastAsia="ru-RU"/>
        </w:rPr>
      </w:pPr>
      <w:r w:rsidRPr="00B0007F">
        <w:rPr>
          <w:sz w:val="26"/>
          <w:szCs w:val="26"/>
          <w:lang w:eastAsia="ru-RU"/>
        </w:rPr>
        <w:t>Учебный процесс поддержан внеурочной работой по предметам.</w:t>
      </w:r>
    </w:p>
    <w:p w:rsidR="00443737" w:rsidRPr="00B0007F" w:rsidRDefault="00443737" w:rsidP="007800B3">
      <w:pPr>
        <w:suppressAutoHyphens w:val="0"/>
        <w:rPr>
          <w:sz w:val="26"/>
          <w:szCs w:val="26"/>
          <w:lang w:eastAsia="ru-RU"/>
        </w:rPr>
      </w:pPr>
      <w:r w:rsidRPr="00B0007F">
        <w:rPr>
          <w:sz w:val="26"/>
          <w:szCs w:val="26"/>
          <w:lang w:eastAsia="ru-RU"/>
        </w:rPr>
        <w:t xml:space="preserve">В 1 – 11 классах – 9 предметных кружков. </w:t>
      </w:r>
    </w:p>
    <w:p w:rsidR="00443737" w:rsidRPr="00B0007F" w:rsidRDefault="00443737" w:rsidP="00CF0A79">
      <w:pPr>
        <w:suppressAutoHyphens w:val="0"/>
        <w:ind w:firstLine="720"/>
        <w:jc w:val="both"/>
        <w:rPr>
          <w:sz w:val="26"/>
          <w:szCs w:val="26"/>
          <w:lang w:eastAsia="ru-RU"/>
        </w:rPr>
      </w:pPr>
      <w:r w:rsidRPr="00B0007F">
        <w:rPr>
          <w:sz w:val="26"/>
          <w:szCs w:val="26"/>
          <w:lang w:eastAsia="ru-RU"/>
        </w:rPr>
        <w:t xml:space="preserve">В основной школе (5 – 9 классы) мы также стремимся к созданию системы разноуровневого обучения, к внутренней дифференциации в общеобразовательных классах. Школьный компонент, элективные курсы и кружки позволяют углубить знания тех, кто интересуется естественнонаучными и математическими дисциплинами. </w:t>
      </w:r>
    </w:p>
    <w:p w:rsidR="00443737" w:rsidRPr="00B0007F" w:rsidRDefault="00443737" w:rsidP="00CF0A79">
      <w:pPr>
        <w:suppressAutoHyphens w:val="0"/>
        <w:ind w:firstLine="708"/>
        <w:jc w:val="both"/>
        <w:rPr>
          <w:sz w:val="26"/>
          <w:szCs w:val="26"/>
          <w:lang w:eastAsia="ru-RU"/>
        </w:rPr>
      </w:pPr>
      <w:r w:rsidRPr="00B0007F">
        <w:rPr>
          <w:sz w:val="26"/>
          <w:szCs w:val="26"/>
          <w:lang w:eastAsia="ru-RU"/>
        </w:rPr>
        <w:t xml:space="preserve">Проверка качества подготовки обучающихся на каждой ступени проводится в ходе итоговых контрольных работ на </w:t>
      </w:r>
      <w:r w:rsidRPr="00B0007F">
        <w:rPr>
          <w:sz w:val="26"/>
          <w:szCs w:val="26"/>
          <w:lang w:val="en-US" w:eastAsia="ru-RU"/>
        </w:rPr>
        <w:t>I</w:t>
      </w:r>
      <w:r w:rsidRPr="00B0007F">
        <w:rPr>
          <w:sz w:val="26"/>
          <w:szCs w:val="26"/>
          <w:lang w:eastAsia="ru-RU"/>
        </w:rPr>
        <w:t xml:space="preserve"> уровне, итоговых контрольных работ, тестирования и зачетов в 5 - 8, 10-х классах, ОГЭ в 9 классах, ЕГЭ в 11 классах. </w:t>
      </w:r>
    </w:p>
    <w:p w:rsidR="00443737" w:rsidRPr="006322B8" w:rsidRDefault="00443737" w:rsidP="00443737">
      <w:pPr>
        <w:pStyle w:val="ac"/>
        <w:jc w:val="both"/>
        <w:rPr>
          <w:b/>
          <w:sz w:val="26"/>
          <w:szCs w:val="26"/>
        </w:rPr>
      </w:pPr>
      <w:r w:rsidRPr="006322B8">
        <w:rPr>
          <w:b/>
          <w:sz w:val="26"/>
          <w:szCs w:val="26"/>
        </w:rPr>
        <w:t xml:space="preserve">Выводы: </w:t>
      </w:r>
    </w:p>
    <w:p w:rsidR="00443737" w:rsidRPr="00B0007F" w:rsidRDefault="00443737" w:rsidP="00443737">
      <w:pPr>
        <w:pStyle w:val="ac"/>
        <w:jc w:val="both"/>
        <w:rPr>
          <w:sz w:val="26"/>
          <w:szCs w:val="26"/>
        </w:rPr>
      </w:pPr>
      <w:r w:rsidRPr="00B0007F">
        <w:rPr>
          <w:sz w:val="26"/>
          <w:szCs w:val="26"/>
        </w:rPr>
        <w:t xml:space="preserve">анализ данных  позволяет сделать вывод о том, что образовательная политика школы отвечает поставленным задачам, соответствует нормативной базе в области образования, направлена на </w:t>
      </w:r>
      <w:r w:rsidRPr="00B0007F">
        <w:rPr>
          <w:sz w:val="26"/>
          <w:szCs w:val="26"/>
          <w:lang w:eastAsia="ru-RU"/>
        </w:rPr>
        <w:t>реализацию прав граждан на доступное, качественное образование и обеспечение максимально благоприятных условий для разностороннего развития личности каждого ребёнка</w:t>
      </w:r>
    </w:p>
    <w:p w:rsidR="00443737" w:rsidRPr="00B0007F" w:rsidRDefault="00443737" w:rsidP="00443737">
      <w:pPr>
        <w:pStyle w:val="ac"/>
        <w:jc w:val="both"/>
        <w:rPr>
          <w:sz w:val="26"/>
          <w:szCs w:val="26"/>
        </w:rPr>
      </w:pPr>
      <w:r w:rsidRPr="00B0007F">
        <w:rPr>
          <w:sz w:val="26"/>
          <w:szCs w:val="26"/>
        </w:rPr>
        <w:t xml:space="preserve">Предложения: </w:t>
      </w:r>
    </w:p>
    <w:p w:rsidR="00443737" w:rsidRPr="00B0007F" w:rsidRDefault="00443737" w:rsidP="00443737">
      <w:pPr>
        <w:pStyle w:val="ac"/>
        <w:jc w:val="both"/>
        <w:rPr>
          <w:sz w:val="26"/>
          <w:szCs w:val="26"/>
        </w:rPr>
      </w:pPr>
      <w:r w:rsidRPr="00B0007F">
        <w:rPr>
          <w:sz w:val="26"/>
          <w:szCs w:val="26"/>
        </w:rPr>
        <w:t>Расширить перечень кружков творческой направленности,</w:t>
      </w:r>
    </w:p>
    <w:p w:rsidR="00443737" w:rsidRPr="00B0007F" w:rsidRDefault="00443737" w:rsidP="00CF0A79">
      <w:pPr>
        <w:pStyle w:val="ac"/>
        <w:jc w:val="both"/>
        <w:rPr>
          <w:sz w:val="26"/>
          <w:szCs w:val="26"/>
        </w:rPr>
      </w:pPr>
      <w:r w:rsidRPr="00B0007F">
        <w:rPr>
          <w:sz w:val="26"/>
          <w:szCs w:val="26"/>
        </w:rPr>
        <w:t>Увеличить количество учеников, посещающих кружки  в рамках охвата обучающихся дополнительным образованием.</w:t>
      </w:r>
    </w:p>
    <w:p w:rsidR="00443737" w:rsidRPr="00CF0A79" w:rsidRDefault="00443737" w:rsidP="00443737">
      <w:pPr>
        <w:suppressAutoHyphens w:val="0"/>
        <w:rPr>
          <w:sz w:val="26"/>
          <w:szCs w:val="26"/>
          <w:u w:val="single"/>
          <w:lang w:eastAsia="ru-RU"/>
        </w:rPr>
      </w:pPr>
      <w:r w:rsidRPr="00CF0A79">
        <w:rPr>
          <w:b/>
          <w:i/>
          <w:sz w:val="26"/>
          <w:szCs w:val="26"/>
          <w:u w:val="single"/>
          <w:lang w:eastAsia="ru-RU"/>
        </w:rPr>
        <w:t>Оздоровительные мероприятия</w:t>
      </w:r>
      <w:r w:rsidRPr="00B0007F">
        <w:rPr>
          <w:sz w:val="26"/>
          <w:szCs w:val="26"/>
          <w:u w:val="single"/>
          <w:lang w:eastAsia="ru-RU"/>
        </w:rPr>
        <w:t>:</w:t>
      </w:r>
    </w:p>
    <w:p w:rsidR="00443737" w:rsidRPr="00B0007F" w:rsidRDefault="00443737" w:rsidP="00443737">
      <w:pPr>
        <w:suppressAutoHyphens w:val="0"/>
        <w:jc w:val="both"/>
        <w:rPr>
          <w:sz w:val="26"/>
          <w:szCs w:val="26"/>
          <w:lang w:eastAsia="ru-RU"/>
        </w:rPr>
      </w:pPr>
      <w:r w:rsidRPr="00B0007F">
        <w:rPr>
          <w:sz w:val="26"/>
          <w:szCs w:val="26"/>
          <w:lang w:eastAsia="ru-RU"/>
        </w:rPr>
        <w:t xml:space="preserve">           Сохранение и укрепление здоровья, развитие физической культуры   ученика – важнейшая предпосылка реализации его потенциала. В связи с этим проблемы сохранения здоровья в последнее время приобретают особую актуальность. В нашей школе  в целях сохранения и укрепления здоровья учащихся созданы следующие  условия:</w:t>
      </w:r>
    </w:p>
    <w:p w:rsidR="00443737" w:rsidRPr="00B0007F" w:rsidRDefault="00443737" w:rsidP="00443737">
      <w:pPr>
        <w:suppressAutoHyphens w:val="0"/>
        <w:jc w:val="both"/>
        <w:rPr>
          <w:sz w:val="26"/>
          <w:szCs w:val="26"/>
          <w:lang w:eastAsia="ru-RU"/>
        </w:rPr>
      </w:pPr>
      <w:r w:rsidRPr="00B0007F">
        <w:rPr>
          <w:sz w:val="26"/>
          <w:szCs w:val="26"/>
          <w:lang w:eastAsia="ru-RU"/>
        </w:rPr>
        <w:t>- благоприятный психологический климат в ученическом и педагогическом коллективах, атмосфера взаимоуважения, сотрудничества;</w:t>
      </w:r>
    </w:p>
    <w:p w:rsidR="00443737" w:rsidRPr="00B0007F" w:rsidRDefault="00443737" w:rsidP="00443737">
      <w:pPr>
        <w:suppressAutoHyphens w:val="0"/>
        <w:rPr>
          <w:sz w:val="26"/>
          <w:szCs w:val="26"/>
          <w:lang w:eastAsia="ru-RU"/>
        </w:rPr>
      </w:pPr>
      <w:r w:rsidRPr="00B0007F">
        <w:rPr>
          <w:sz w:val="26"/>
          <w:szCs w:val="26"/>
          <w:lang w:eastAsia="ru-RU"/>
        </w:rPr>
        <w:t xml:space="preserve">-  использование здоровьесберегающих технологий во время учебно-воспитательного процесса; </w:t>
      </w:r>
    </w:p>
    <w:p w:rsidR="00443737" w:rsidRPr="00B0007F" w:rsidRDefault="00443737" w:rsidP="00443737">
      <w:pPr>
        <w:jc w:val="both"/>
        <w:rPr>
          <w:sz w:val="26"/>
          <w:szCs w:val="26"/>
          <w:lang w:eastAsia="ar-SA"/>
        </w:rPr>
      </w:pPr>
      <w:r w:rsidRPr="00B0007F">
        <w:rPr>
          <w:sz w:val="26"/>
          <w:szCs w:val="26"/>
          <w:lang w:eastAsia="ar-SA"/>
        </w:rPr>
        <w:t>-  организация горячего питания школьников.</w:t>
      </w:r>
    </w:p>
    <w:p w:rsidR="00443737" w:rsidRPr="00B0007F" w:rsidRDefault="00443737" w:rsidP="00443737">
      <w:pPr>
        <w:suppressAutoHyphens w:val="0"/>
        <w:jc w:val="both"/>
        <w:rPr>
          <w:sz w:val="26"/>
          <w:szCs w:val="26"/>
          <w:lang w:eastAsia="ru-RU"/>
        </w:rPr>
      </w:pPr>
      <w:r w:rsidRPr="00B0007F">
        <w:rPr>
          <w:sz w:val="26"/>
          <w:szCs w:val="26"/>
          <w:lang w:eastAsia="ru-RU"/>
        </w:rPr>
        <w:t xml:space="preserve">           Идея охвата большинства учащихся школы горячим питанием актуальна, а также  является важным моментом в воспитательном про</w:t>
      </w:r>
      <w:r w:rsidRPr="00B0007F">
        <w:rPr>
          <w:sz w:val="26"/>
          <w:szCs w:val="26"/>
          <w:lang w:eastAsia="ru-RU"/>
        </w:rPr>
        <w:softHyphen/>
        <w:t xml:space="preserve">цессе. Ученикам при их  высокой нагрузке на уроках, подвижности на переменах, при большей потребности в пище, чем у взрослых, просто необходим полноценный сбалансированный завтрак и обед. Школа функционирует в режиме одной смены, поэтому учащиеся получают завтрак, обед и полдник. </w:t>
      </w:r>
    </w:p>
    <w:p w:rsidR="00443737" w:rsidRPr="00CF0A79" w:rsidRDefault="00443737" w:rsidP="00CF0A79">
      <w:pPr>
        <w:suppressAutoHyphens w:val="0"/>
        <w:ind w:firstLine="708"/>
        <w:jc w:val="both"/>
        <w:rPr>
          <w:sz w:val="26"/>
          <w:szCs w:val="26"/>
          <w:lang w:eastAsia="ru-RU"/>
        </w:rPr>
      </w:pPr>
      <w:r w:rsidRPr="00B0007F">
        <w:rPr>
          <w:sz w:val="26"/>
          <w:szCs w:val="26"/>
          <w:lang w:eastAsia="ru-RU"/>
        </w:rPr>
        <w:t xml:space="preserve">Ежегодно растет количество учащихся, получающих горячее питание в школьной столовой. Это результат проводимой педагогическим коллективом работы среди учащихся и их родителей. </w:t>
      </w:r>
    </w:p>
    <w:p w:rsidR="00443737" w:rsidRPr="00CF0A79" w:rsidRDefault="00443737" w:rsidP="00CF0A79">
      <w:pPr>
        <w:rPr>
          <w:i/>
          <w:sz w:val="26"/>
          <w:szCs w:val="26"/>
          <w:u w:val="single"/>
          <w:lang w:eastAsia="ar-SA"/>
        </w:rPr>
      </w:pPr>
      <w:r w:rsidRPr="00CF0A79">
        <w:rPr>
          <w:i/>
          <w:sz w:val="26"/>
          <w:szCs w:val="26"/>
          <w:u w:val="single"/>
          <w:lang w:eastAsia="ar-SA"/>
        </w:rPr>
        <w:t>Охват горячим питанием учащихся  школы 100%</w:t>
      </w:r>
    </w:p>
    <w:p w:rsidR="00443737" w:rsidRPr="006322B8" w:rsidRDefault="00443737" w:rsidP="00443737">
      <w:pPr>
        <w:pStyle w:val="ac"/>
        <w:jc w:val="both"/>
        <w:rPr>
          <w:b/>
          <w:sz w:val="26"/>
          <w:szCs w:val="26"/>
        </w:rPr>
      </w:pPr>
      <w:r w:rsidRPr="006322B8">
        <w:rPr>
          <w:b/>
          <w:sz w:val="26"/>
          <w:szCs w:val="26"/>
        </w:rPr>
        <w:lastRenderedPageBreak/>
        <w:t xml:space="preserve">Выводы: </w:t>
      </w:r>
    </w:p>
    <w:p w:rsidR="00443737" w:rsidRPr="00B0007F" w:rsidRDefault="00443737" w:rsidP="00443737">
      <w:pPr>
        <w:pStyle w:val="ac"/>
        <w:jc w:val="both"/>
        <w:rPr>
          <w:sz w:val="26"/>
          <w:szCs w:val="26"/>
        </w:rPr>
      </w:pPr>
      <w:r w:rsidRPr="00B0007F">
        <w:rPr>
          <w:sz w:val="26"/>
          <w:szCs w:val="26"/>
        </w:rPr>
        <w:t>анализ данных  позволяет сделать вывод о том, что работа школы направлена на сохранение здоровья школьников,</w:t>
      </w:r>
      <w:r w:rsidRPr="00B0007F">
        <w:rPr>
          <w:sz w:val="26"/>
          <w:szCs w:val="26"/>
          <w:lang w:eastAsia="ru-RU"/>
        </w:rPr>
        <w:t xml:space="preserve"> ф</w:t>
      </w:r>
      <w:r w:rsidRPr="00B0007F">
        <w:rPr>
          <w:bCs/>
          <w:kern w:val="24"/>
          <w:sz w:val="26"/>
          <w:szCs w:val="26"/>
          <w:lang w:eastAsia="ru-RU"/>
        </w:rPr>
        <w:t>ормирование устойчивых навыков здорового образа жизни через систему просветительской работы с обучающимися и их родителями</w:t>
      </w:r>
    </w:p>
    <w:p w:rsidR="00443737" w:rsidRPr="00B0007F" w:rsidRDefault="00443737" w:rsidP="00443737">
      <w:pPr>
        <w:pStyle w:val="ac"/>
        <w:jc w:val="both"/>
        <w:rPr>
          <w:sz w:val="26"/>
          <w:szCs w:val="26"/>
        </w:rPr>
      </w:pPr>
      <w:r w:rsidRPr="00B0007F">
        <w:rPr>
          <w:sz w:val="26"/>
          <w:szCs w:val="26"/>
        </w:rPr>
        <w:t xml:space="preserve">Предложения: </w:t>
      </w:r>
    </w:p>
    <w:p w:rsidR="00443737" w:rsidRPr="00B0007F" w:rsidRDefault="00443737" w:rsidP="00443737">
      <w:pPr>
        <w:pStyle w:val="ac"/>
        <w:jc w:val="both"/>
        <w:rPr>
          <w:sz w:val="26"/>
          <w:szCs w:val="26"/>
        </w:rPr>
      </w:pPr>
      <w:r w:rsidRPr="00B0007F">
        <w:rPr>
          <w:sz w:val="26"/>
          <w:szCs w:val="26"/>
        </w:rPr>
        <w:t>С целью укрепления здоровья, недопущения ухудшения зрения, осанки обучающихся популяризировать комплексы упражнений для глаз во всех параллелях обучающихся, педагогам следить за рассадкой учащихся в кабинетах в соответствии с ростом, активно применять комплексы физминуток для школьников на уроках.</w:t>
      </w:r>
    </w:p>
    <w:p w:rsidR="00443737" w:rsidRPr="00B0007F" w:rsidRDefault="00443737" w:rsidP="007800B3">
      <w:pPr>
        <w:pStyle w:val="ac"/>
        <w:jc w:val="both"/>
        <w:rPr>
          <w:sz w:val="26"/>
          <w:szCs w:val="26"/>
        </w:rPr>
      </w:pPr>
      <w:r w:rsidRPr="00B0007F">
        <w:rPr>
          <w:sz w:val="26"/>
          <w:szCs w:val="26"/>
        </w:rPr>
        <w:t>Вести просветительскую работу с родителями о важности здорового питания для развития ребенка с целью увеличения охвата горячим питанием школьников.</w:t>
      </w:r>
    </w:p>
    <w:p w:rsidR="00443737" w:rsidRPr="00B0007F" w:rsidRDefault="00443737" w:rsidP="00443737">
      <w:pPr>
        <w:suppressAutoHyphens w:val="0"/>
        <w:rPr>
          <w:b/>
          <w:sz w:val="26"/>
          <w:szCs w:val="26"/>
          <w:u w:val="single"/>
          <w:lang w:eastAsia="ru-RU"/>
        </w:rPr>
      </w:pPr>
      <w:r w:rsidRPr="00B0007F">
        <w:rPr>
          <w:b/>
          <w:sz w:val="26"/>
          <w:szCs w:val="26"/>
          <w:u w:val="single"/>
          <w:lang w:eastAsia="ru-RU"/>
        </w:rPr>
        <w:t xml:space="preserve">Педагогические  кадры                                                                                       </w:t>
      </w:r>
    </w:p>
    <w:p w:rsidR="00443737" w:rsidRPr="00B0007F" w:rsidRDefault="00443737" w:rsidP="00443737">
      <w:pPr>
        <w:suppressAutoHyphens w:val="0"/>
        <w:jc w:val="center"/>
        <w:rPr>
          <w:b/>
          <w:sz w:val="26"/>
          <w:szCs w:val="26"/>
          <w:lang w:eastAsia="ru-RU"/>
        </w:rPr>
      </w:pPr>
    </w:p>
    <w:p w:rsidR="00443737" w:rsidRPr="00B0007F" w:rsidRDefault="00443737" w:rsidP="00443737">
      <w:pPr>
        <w:suppressAutoHyphens w:val="0"/>
        <w:ind w:firstLine="708"/>
        <w:jc w:val="both"/>
        <w:rPr>
          <w:sz w:val="26"/>
          <w:szCs w:val="26"/>
          <w:lang w:eastAsia="ru-RU"/>
        </w:rPr>
      </w:pPr>
      <w:r w:rsidRPr="00B0007F">
        <w:rPr>
          <w:sz w:val="26"/>
          <w:szCs w:val="26"/>
          <w:lang w:eastAsia="ru-RU"/>
        </w:rPr>
        <w:t xml:space="preserve">Школа обладает стабильным, квалифицированным кадровым потенциалом. В </w:t>
      </w:r>
      <w:r w:rsidR="009D3171">
        <w:rPr>
          <w:sz w:val="26"/>
          <w:szCs w:val="26"/>
          <w:lang w:eastAsia="ru-RU"/>
        </w:rPr>
        <w:t>2017/18 учебном году работали 12</w:t>
      </w:r>
      <w:r w:rsidRPr="00B0007F">
        <w:rPr>
          <w:sz w:val="26"/>
          <w:szCs w:val="26"/>
          <w:lang w:eastAsia="ru-RU"/>
        </w:rPr>
        <w:t xml:space="preserve"> педагогических работников:</w:t>
      </w:r>
    </w:p>
    <w:p w:rsidR="00443737" w:rsidRPr="00B0007F" w:rsidRDefault="00443737" w:rsidP="00443737">
      <w:pPr>
        <w:suppressAutoHyphens w:val="0"/>
        <w:jc w:val="both"/>
        <w:rPr>
          <w:sz w:val="26"/>
          <w:szCs w:val="26"/>
          <w:lang w:eastAsia="ru-RU"/>
        </w:rPr>
      </w:pPr>
      <w:r w:rsidRPr="00B0007F">
        <w:rPr>
          <w:sz w:val="26"/>
          <w:szCs w:val="26"/>
          <w:lang w:eastAsia="ru-RU"/>
        </w:rPr>
        <w:t xml:space="preserve"> 2 учителя начальной школы, </w:t>
      </w:r>
    </w:p>
    <w:p w:rsidR="00443737" w:rsidRPr="00B0007F" w:rsidRDefault="00443737" w:rsidP="00443737">
      <w:pPr>
        <w:suppressAutoHyphens w:val="0"/>
        <w:jc w:val="both"/>
        <w:rPr>
          <w:sz w:val="26"/>
          <w:szCs w:val="26"/>
          <w:lang w:eastAsia="ru-RU"/>
        </w:rPr>
      </w:pPr>
      <w:r w:rsidRPr="00B0007F">
        <w:rPr>
          <w:sz w:val="26"/>
          <w:szCs w:val="26"/>
          <w:lang w:eastAsia="ru-RU"/>
        </w:rPr>
        <w:t>2 учителя русского языка и литературы,</w:t>
      </w:r>
    </w:p>
    <w:p w:rsidR="00443737" w:rsidRPr="00B0007F" w:rsidRDefault="00443737" w:rsidP="00443737">
      <w:pPr>
        <w:suppressAutoHyphens w:val="0"/>
        <w:jc w:val="both"/>
        <w:rPr>
          <w:sz w:val="26"/>
          <w:szCs w:val="26"/>
          <w:lang w:eastAsia="ru-RU"/>
        </w:rPr>
      </w:pPr>
      <w:r w:rsidRPr="00B0007F">
        <w:rPr>
          <w:sz w:val="26"/>
          <w:szCs w:val="26"/>
          <w:lang w:eastAsia="ru-RU"/>
        </w:rPr>
        <w:t xml:space="preserve">2 учителя математики </w:t>
      </w:r>
      <w:r w:rsidR="009D3171">
        <w:rPr>
          <w:sz w:val="26"/>
          <w:szCs w:val="26"/>
          <w:lang w:eastAsia="ru-RU"/>
        </w:rPr>
        <w:t>и физики</w:t>
      </w:r>
    </w:p>
    <w:p w:rsidR="00443737" w:rsidRPr="00B0007F" w:rsidRDefault="00443737" w:rsidP="00443737">
      <w:pPr>
        <w:suppressAutoHyphens w:val="0"/>
        <w:jc w:val="both"/>
        <w:rPr>
          <w:sz w:val="26"/>
          <w:szCs w:val="26"/>
          <w:lang w:eastAsia="ru-RU"/>
        </w:rPr>
      </w:pPr>
      <w:r w:rsidRPr="00B0007F">
        <w:rPr>
          <w:sz w:val="26"/>
          <w:szCs w:val="26"/>
          <w:lang w:eastAsia="ru-RU"/>
        </w:rPr>
        <w:t>1 учителя истории и обществознания,</w:t>
      </w:r>
    </w:p>
    <w:p w:rsidR="00443737" w:rsidRPr="00B0007F" w:rsidRDefault="00443737" w:rsidP="00443737">
      <w:pPr>
        <w:suppressAutoHyphens w:val="0"/>
        <w:jc w:val="both"/>
        <w:rPr>
          <w:sz w:val="26"/>
          <w:szCs w:val="26"/>
          <w:lang w:eastAsia="ru-RU"/>
        </w:rPr>
      </w:pPr>
      <w:r w:rsidRPr="00B0007F">
        <w:rPr>
          <w:sz w:val="26"/>
          <w:szCs w:val="26"/>
          <w:lang w:eastAsia="ru-RU"/>
        </w:rPr>
        <w:t xml:space="preserve">1 учителей иностранного языка </w:t>
      </w:r>
    </w:p>
    <w:p w:rsidR="00443737" w:rsidRPr="00B0007F" w:rsidRDefault="00443737" w:rsidP="00443737">
      <w:pPr>
        <w:suppressAutoHyphens w:val="0"/>
        <w:jc w:val="both"/>
        <w:rPr>
          <w:sz w:val="26"/>
          <w:szCs w:val="26"/>
          <w:lang w:eastAsia="ru-RU"/>
        </w:rPr>
      </w:pPr>
      <w:r w:rsidRPr="00B0007F">
        <w:rPr>
          <w:sz w:val="26"/>
          <w:szCs w:val="26"/>
          <w:lang w:eastAsia="ru-RU"/>
        </w:rPr>
        <w:t>1 учитель  биологии</w:t>
      </w:r>
      <w:r w:rsidR="009D3171">
        <w:rPr>
          <w:sz w:val="26"/>
          <w:szCs w:val="26"/>
          <w:lang w:eastAsia="ru-RU"/>
        </w:rPr>
        <w:t xml:space="preserve"> и химии</w:t>
      </w:r>
      <w:r w:rsidRPr="00B0007F">
        <w:rPr>
          <w:sz w:val="26"/>
          <w:szCs w:val="26"/>
          <w:lang w:eastAsia="ru-RU"/>
        </w:rPr>
        <w:t>,</w:t>
      </w:r>
    </w:p>
    <w:p w:rsidR="00443737" w:rsidRPr="00B0007F" w:rsidRDefault="00443737" w:rsidP="00443737">
      <w:pPr>
        <w:suppressAutoHyphens w:val="0"/>
        <w:jc w:val="both"/>
        <w:rPr>
          <w:sz w:val="26"/>
          <w:szCs w:val="26"/>
          <w:lang w:eastAsia="ru-RU"/>
        </w:rPr>
      </w:pPr>
      <w:r w:rsidRPr="00B0007F">
        <w:rPr>
          <w:sz w:val="26"/>
          <w:szCs w:val="26"/>
          <w:lang w:eastAsia="ru-RU"/>
        </w:rPr>
        <w:t>1 учитель географии</w:t>
      </w:r>
      <w:r w:rsidR="009D3171">
        <w:rPr>
          <w:sz w:val="26"/>
          <w:szCs w:val="26"/>
          <w:lang w:eastAsia="ru-RU"/>
        </w:rPr>
        <w:t xml:space="preserve"> и музыки</w:t>
      </w:r>
      <w:r w:rsidRPr="00B0007F">
        <w:rPr>
          <w:sz w:val="26"/>
          <w:szCs w:val="26"/>
          <w:lang w:eastAsia="ru-RU"/>
        </w:rPr>
        <w:t>,</w:t>
      </w:r>
    </w:p>
    <w:p w:rsidR="00443737" w:rsidRPr="00B0007F" w:rsidRDefault="00443737" w:rsidP="00443737">
      <w:pPr>
        <w:suppressAutoHyphens w:val="0"/>
        <w:jc w:val="both"/>
        <w:rPr>
          <w:sz w:val="26"/>
          <w:szCs w:val="26"/>
          <w:lang w:eastAsia="ru-RU"/>
        </w:rPr>
      </w:pPr>
      <w:r w:rsidRPr="00B0007F">
        <w:rPr>
          <w:sz w:val="26"/>
          <w:szCs w:val="26"/>
          <w:lang w:eastAsia="ru-RU"/>
        </w:rPr>
        <w:t>1 учителя физической культуры</w:t>
      </w:r>
      <w:r w:rsidR="009D3171">
        <w:rPr>
          <w:sz w:val="26"/>
          <w:szCs w:val="26"/>
          <w:lang w:eastAsia="ru-RU"/>
        </w:rPr>
        <w:t xml:space="preserve"> и технологии</w:t>
      </w:r>
      <w:r w:rsidRPr="00B0007F">
        <w:rPr>
          <w:sz w:val="26"/>
          <w:szCs w:val="26"/>
          <w:lang w:eastAsia="ru-RU"/>
        </w:rPr>
        <w:t>,</w:t>
      </w:r>
      <w:r w:rsidR="009D3171">
        <w:rPr>
          <w:sz w:val="26"/>
          <w:szCs w:val="26"/>
          <w:lang w:eastAsia="ru-RU"/>
        </w:rPr>
        <w:t xml:space="preserve"> ОБЖ</w:t>
      </w:r>
    </w:p>
    <w:p w:rsidR="00443737" w:rsidRPr="00B0007F" w:rsidRDefault="00443737" w:rsidP="00443737">
      <w:pPr>
        <w:suppressAutoHyphens w:val="0"/>
        <w:jc w:val="both"/>
        <w:rPr>
          <w:sz w:val="26"/>
          <w:szCs w:val="26"/>
          <w:lang w:eastAsia="ru-RU"/>
        </w:rPr>
      </w:pPr>
      <w:r w:rsidRPr="00B0007F">
        <w:rPr>
          <w:sz w:val="26"/>
          <w:szCs w:val="26"/>
          <w:lang w:eastAsia="ru-RU"/>
        </w:rPr>
        <w:t>1 учитель информатики и ИКТ,</w:t>
      </w:r>
    </w:p>
    <w:p w:rsidR="00443737" w:rsidRPr="00B0007F" w:rsidRDefault="00443737" w:rsidP="00443737">
      <w:pPr>
        <w:suppressAutoHyphens w:val="0"/>
        <w:ind w:firstLine="720"/>
        <w:jc w:val="both"/>
        <w:rPr>
          <w:sz w:val="26"/>
          <w:szCs w:val="26"/>
          <w:lang w:eastAsia="ru-RU"/>
        </w:rPr>
      </w:pPr>
      <w:r w:rsidRPr="00B0007F">
        <w:rPr>
          <w:sz w:val="26"/>
          <w:szCs w:val="26"/>
          <w:lang w:eastAsia="ru-RU"/>
        </w:rPr>
        <w:t>Из 14 педагогических рабо</w:t>
      </w:r>
      <w:r w:rsidR="009D3171">
        <w:rPr>
          <w:sz w:val="26"/>
          <w:szCs w:val="26"/>
          <w:lang w:eastAsia="ru-RU"/>
        </w:rPr>
        <w:t>тников, подлежащих аттестации, 3</w:t>
      </w:r>
      <w:r w:rsidRPr="00B0007F">
        <w:rPr>
          <w:sz w:val="26"/>
          <w:szCs w:val="26"/>
          <w:lang w:eastAsia="ru-RU"/>
        </w:rPr>
        <w:t xml:space="preserve"> человек  имеют высш</w:t>
      </w:r>
      <w:r w:rsidR="009D3171">
        <w:rPr>
          <w:sz w:val="26"/>
          <w:szCs w:val="26"/>
          <w:lang w:eastAsia="ru-RU"/>
        </w:rPr>
        <w:t>ую квалификационную категорию, 6</w:t>
      </w:r>
      <w:r w:rsidRPr="00B0007F">
        <w:rPr>
          <w:sz w:val="26"/>
          <w:szCs w:val="26"/>
          <w:lang w:eastAsia="ru-RU"/>
        </w:rPr>
        <w:t xml:space="preserve"> учителей</w:t>
      </w:r>
      <w:r w:rsidR="009D3171">
        <w:rPr>
          <w:sz w:val="26"/>
          <w:szCs w:val="26"/>
          <w:lang w:eastAsia="ru-RU"/>
        </w:rPr>
        <w:t xml:space="preserve"> работают по первой категории, 2</w:t>
      </w:r>
      <w:r w:rsidRPr="00B0007F">
        <w:rPr>
          <w:sz w:val="26"/>
          <w:szCs w:val="26"/>
          <w:lang w:eastAsia="ru-RU"/>
        </w:rPr>
        <w:t xml:space="preserve"> учитель  аттестованы на соответствие занимаемой должности. Высшее педа</w:t>
      </w:r>
      <w:r w:rsidR="009D3171">
        <w:rPr>
          <w:sz w:val="26"/>
          <w:szCs w:val="26"/>
          <w:lang w:eastAsia="ru-RU"/>
        </w:rPr>
        <w:t>гогическое образование имеют  9</w:t>
      </w:r>
      <w:r w:rsidRPr="00B0007F">
        <w:rPr>
          <w:sz w:val="26"/>
          <w:szCs w:val="26"/>
          <w:lang w:eastAsia="ru-RU"/>
        </w:rPr>
        <w:t xml:space="preserve"> человек    </w:t>
      </w:r>
    </w:p>
    <w:p w:rsidR="00443737" w:rsidRPr="00B0007F" w:rsidRDefault="00443737" w:rsidP="007800B3">
      <w:pPr>
        <w:suppressAutoHyphens w:val="0"/>
        <w:ind w:firstLine="720"/>
        <w:jc w:val="both"/>
        <w:rPr>
          <w:sz w:val="26"/>
          <w:szCs w:val="26"/>
          <w:lang w:eastAsia="ru-RU"/>
        </w:rPr>
      </w:pPr>
      <w:r w:rsidRPr="00B0007F">
        <w:rPr>
          <w:sz w:val="26"/>
          <w:szCs w:val="26"/>
          <w:lang w:eastAsia="ru-RU"/>
        </w:rPr>
        <w:t>Все учителей награждены государственными и отраслевыми наградами.</w:t>
      </w:r>
    </w:p>
    <w:p w:rsidR="00443737" w:rsidRPr="007800B3" w:rsidRDefault="00443737" w:rsidP="007800B3">
      <w:pPr>
        <w:suppressAutoHyphens w:val="0"/>
        <w:ind w:firstLine="708"/>
        <w:rPr>
          <w:b/>
          <w:sz w:val="26"/>
          <w:szCs w:val="26"/>
          <w:lang w:eastAsia="ru-RU"/>
        </w:rPr>
      </w:pPr>
      <w:r w:rsidRPr="00B0007F">
        <w:rPr>
          <w:sz w:val="26"/>
          <w:szCs w:val="26"/>
          <w:lang w:eastAsia="ru-RU"/>
        </w:rPr>
        <w:t>В 2017/18 учебном году на курсах повышения квалификации обучались следующие учителя  :  математики, технологии,</w:t>
      </w:r>
      <w:r w:rsidR="007800B3" w:rsidRPr="00B0007F">
        <w:rPr>
          <w:sz w:val="26"/>
          <w:szCs w:val="26"/>
          <w:lang w:eastAsia="ru-RU"/>
        </w:rPr>
        <w:t xml:space="preserve">, </w:t>
      </w:r>
      <w:r w:rsidRPr="00B0007F">
        <w:rPr>
          <w:sz w:val="26"/>
          <w:szCs w:val="26"/>
          <w:lang w:eastAsia="ru-RU"/>
        </w:rPr>
        <w:t>физической культуры, иностранного языка</w:t>
      </w:r>
    </w:p>
    <w:p w:rsidR="00443737" w:rsidRPr="006322B8" w:rsidRDefault="00443737" w:rsidP="00443737">
      <w:pPr>
        <w:pStyle w:val="ac"/>
        <w:jc w:val="both"/>
        <w:rPr>
          <w:b/>
          <w:sz w:val="26"/>
          <w:szCs w:val="26"/>
        </w:rPr>
      </w:pPr>
      <w:r w:rsidRPr="006322B8">
        <w:rPr>
          <w:b/>
          <w:sz w:val="26"/>
          <w:szCs w:val="26"/>
        </w:rPr>
        <w:t xml:space="preserve">Выводы: </w:t>
      </w:r>
    </w:p>
    <w:p w:rsidR="00443737" w:rsidRPr="00B0007F" w:rsidRDefault="00443737" w:rsidP="00443737">
      <w:pPr>
        <w:pStyle w:val="ac"/>
        <w:jc w:val="both"/>
        <w:rPr>
          <w:sz w:val="26"/>
          <w:szCs w:val="26"/>
        </w:rPr>
      </w:pPr>
      <w:r w:rsidRPr="00B0007F">
        <w:rPr>
          <w:sz w:val="26"/>
          <w:szCs w:val="26"/>
        </w:rPr>
        <w:t>анализ данных  позволяет сделать вывод о том, что в школе сложился профессиональный квалифицированный постоянный коллектив педагогов; администрация школы наладила четкую работу по повышению квалификации педагогов в соответствии с новыми стандартами;</w:t>
      </w:r>
    </w:p>
    <w:p w:rsidR="00443737" w:rsidRPr="00B0007F" w:rsidRDefault="00443737" w:rsidP="00443737">
      <w:pPr>
        <w:pStyle w:val="ac"/>
        <w:jc w:val="both"/>
        <w:rPr>
          <w:sz w:val="26"/>
          <w:szCs w:val="26"/>
        </w:rPr>
      </w:pPr>
      <w:r w:rsidRPr="00B0007F">
        <w:rPr>
          <w:sz w:val="26"/>
          <w:szCs w:val="26"/>
        </w:rPr>
        <w:t xml:space="preserve">Предложения: </w:t>
      </w:r>
    </w:p>
    <w:p w:rsidR="00443737" w:rsidRPr="00CF0A79" w:rsidRDefault="00443737" w:rsidP="00CF0A79">
      <w:pPr>
        <w:pStyle w:val="ac"/>
        <w:jc w:val="both"/>
        <w:rPr>
          <w:sz w:val="26"/>
          <w:szCs w:val="26"/>
        </w:rPr>
      </w:pPr>
      <w:r w:rsidRPr="00B0007F">
        <w:rPr>
          <w:sz w:val="26"/>
          <w:szCs w:val="26"/>
        </w:rPr>
        <w:t>Вести постоянную работу по профессиональной  подготовке  коллектива педагогов.</w:t>
      </w:r>
    </w:p>
    <w:p w:rsidR="00443737" w:rsidRPr="00B0007F" w:rsidRDefault="00443737" w:rsidP="00443737">
      <w:pPr>
        <w:pStyle w:val="ac"/>
        <w:jc w:val="left"/>
        <w:rPr>
          <w:b/>
          <w:sz w:val="26"/>
          <w:szCs w:val="26"/>
          <w:u w:val="single"/>
        </w:rPr>
      </w:pPr>
      <w:r w:rsidRPr="00B0007F">
        <w:rPr>
          <w:sz w:val="26"/>
          <w:szCs w:val="26"/>
          <w:u w:val="single"/>
        </w:rPr>
        <w:t>Результаты успеваемости за 2017/2018 учебный год:</w:t>
      </w:r>
    </w:p>
    <w:p w:rsidR="00443737" w:rsidRPr="00B0007F" w:rsidRDefault="00443737" w:rsidP="00443737">
      <w:pPr>
        <w:pStyle w:val="ac"/>
        <w:rPr>
          <w:b/>
          <w:sz w:val="26"/>
          <w:szCs w:val="26"/>
          <w:u w:val="single"/>
        </w:rPr>
      </w:pPr>
    </w:p>
    <w:p w:rsidR="00443737" w:rsidRPr="00B0007F" w:rsidRDefault="00443737" w:rsidP="00443737">
      <w:pPr>
        <w:ind w:firstLine="720"/>
        <w:jc w:val="both"/>
        <w:rPr>
          <w:sz w:val="26"/>
          <w:szCs w:val="26"/>
        </w:rPr>
      </w:pPr>
      <w:r w:rsidRPr="00B0007F">
        <w:rPr>
          <w:sz w:val="26"/>
          <w:szCs w:val="26"/>
        </w:rPr>
        <w:t>В 2017/2018  учебном году в школе было 11 классов (4 класса  начальной школы, 5 классов   основной школы и 2 класса средней школы).</w:t>
      </w:r>
    </w:p>
    <w:p w:rsidR="00443737" w:rsidRPr="00B0007F" w:rsidRDefault="00443737" w:rsidP="00443737">
      <w:pPr>
        <w:ind w:firstLine="720"/>
        <w:jc w:val="both"/>
        <w:rPr>
          <w:sz w:val="26"/>
          <w:szCs w:val="26"/>
        </w:rPr>
      </w:pPr>
      <w:r w:rsidRPr="00B0007F">
        <w:rPr>
          <w:sz w:val="26"/>
          <w:szCs w:val="26"/>
        </w:rPr>
        <w:t>Количество обучающ</w:t>
      </w:r>
      <w:r w:rsidR="009D3171">
        <w:rPr>
          <w:sz w:val="26"/>
          <w:szCs w:val="26"/>
        </w:rPr>
        <w:t>ихся на конец учебного года - 47</w:t>
      </w:r>
      <w:r w:rsidRPr="00B0007F">
        <w:rPr>
          <w:sz w:val="26"/>
          <w:szCs w:val="26"/>
        </w:rPr>
        <w:t xml:space="preserve"> человека.</w:t>
      </w:r>
    </w:p>
    <w:p w:rsidR="00443737" w:rsidRPr="00B0007F" w:rsidRDefault="00443737" w:rsidP="00443737">
      <w:pPr>
        <w:ind w:firstLine="720"/>
        <w:jc w:val="both"/>
        <w:rPr>
          <w:sz w:val="26"/>
          <w:szCs w:val="26"/>
        </w:rPr>
      </w:pPr>
      <w:r w:rsidRPr="00B0007F">
        <w:rPr>
          <w:sz w:val="26"/>
          <w:szCs w:val="26"/>
        </w:rPr>
        <w:t>С полной успеваемостью окончили учебный год учащиеся всех классов (3-11 классы).    1  класс - учились без отметок. Абсолютная успеваемость -100%.</w:t>
      </w:r>
    </w:p>
    <w:p w:rsidR="00443737" w:rsidRPr="009D3171" w:rsidRDefault="00443737" w:rsidP="00443737">
      <w:pPr>
        <w:jc w:val="both"/>
        <w:rPr>
          <w:color w:val="C0504D" w:themeColor="accent2"/>
          <w:sz w:val="26"/>
          <w:szCs w:val="26"/>
        </w:rPr>
      </w:pPr>
      <w:r w:rsidRPr="009D3171">
        <w:rPr>
          <w:color w:val="C0504D" w:themeColor="accent2"/>
          <w:sz w:val="26"/>
          <w:szCs w:val="26"/>
        </w:rPr>
        <w:lastRenderedPageBreak/>
        <w:t xml:space="preserve">          В 2017 - 2018 учебном г</w:t>
      </w:r>
      <w:r w:rsidR="008D685C">
        <w:rPr>
          <w:color w:val="C0504D" w:themeColor="accent2"/>
          <w:sz w:val="26"/>
          <w:szCs w:val="26"/>
        </w:rPr>
        <w:t xml:space="preserve">оду качество знаний составило </w:t>
      </w:r>
      <w:r w:rsidRPr="009D3171">
        <w:rPr>
          <w:color w:val="C0504D" w:themeColor="accent2"/>
          <w:sz w:val="26"/>
          <w:szCs w:val="26"/>
        </w:rPr>
        <w:t xml:space="preserve">  (в прошлом году было 56)</w:t>
      </w:r>
    </w:p>
    <w:p w:rsidR="00443737" w:rsidRPr="00B0007F" w:rsidRDefault="00443737" w:rsidP="00443737">
      <w:pPr>
        <w:jc w:val="both"/>
        <w:rPr>
          <w:sz w:val="26"/>
          <w:szCs w:val="26"/>
        </w:rPr>
      </w:pPr>
      <w:r w:rsidRPr="00B0007F">
        <w:rPr>
          <w:sz w:val="26"/>
          <w:szCs w:val="26"/>
        </w:rPr>
        <w:t xml:space="preserve">  Процент качества знаний в начальной школе -  53%, ниже результата прошлого учебного года (78%)  </w:t>
      </w:r>
    </w:p>
    <w:p w:rsidR="00443737" w:rsidRPr="00B0007F" w:rsidRDefault="00443737" w:rsidP="00443737">
      <w:pPr>
        <w:ind w:firstLine="708"/>
        <w:jc w:val="both"/>
        <w:rPr>
          <w:sz w:val="26"/>
          <w:szCs w:val="26"/>
        </w:rPr>
      </w:pPr>
      <w:r w:rsidRPr="00B0007F">
        <w:rPr>
          <w:sz w:val="26"/>
          <w:szCs w:val="26"/>
        </w:rPr>
        <w:t>Понизилось качество знаний в 5-9 классах -  42 % (в прошлом учебном году было 49 %).  В 9-х  классах процент качества знаний – 33 %. Это ниже с  прошлым учебным годом (66%)</w:t>
      </w:r>
    </w:p>
    <w:p w:rsidR="00443737" w:rsidRPr="00B0007F" w:rsidRDefault="00443737" w:rsidP="00443737">
      <w:pPr>
        <w:ind w:firstLine="708"/>
        <w:jc w:val="both"/>
        <w:rPr>
          <w:sz w:val="26"/>
          <w:szCs w:val="26"/>
        </w:rPr>
      </w:pPr>
      <w:r w:rsidRPr="00B0007F">
        <w:rPr>
          <w:sz w:val="26"/>
          <w:szCs w:val="26"/>
        </w:rPr>
        <w:t>Качество знаний в 10 - 11 классах 100 %, что выше прошлого учебного года (61,5%).</w:t>
      </w:r>
    </w:p>
    <w:p w:rsidR="00443737" w:rsidRPr="00B0007F" w:rsidRDefault="00443737" w:rsidP="00443737">
      <w:pPr>
        <w:ind w:firstLine="720"/>
        <w:jc w:val="both"/>
        <w:rPr>
          <w:b/>
          <w:sz w:val="26"/>
          <w:szCs w:val="26"/>
        </w:rPr>
      </w:pPr>
      <w:r w:rsidRPr="00B0007F">
        <w:rPr>
          <w:sz w:val="26"/>
          <w:szCs w:val="26"/>
        </w:rPr>
        <w:t xml:space="preserve">7  учеников  окончили учебный год на «отлично». В прошлом учебном году было  5 отличников. </w:t>
      </w:r>
    </w:p>
    <w:p w:rsidR="00443737" w:rsidRPr="00B0007F" w:rsidRDefault="00443737" w:rsidP="00443737">
      <w:pPr>
        <w:jc w:val="both"/>
        <w:rPr>
          <w:b/>
          <w:sz w:val="26"/>
          <w:szCs w:val="26"/>
        </w:rPr>
      </w:pPr>
    </w:p>
    <w:p w:rsidR="00443737" w:rsidRPr="007800B3" w:rsidRDefault="00443737" w:rsidP="00443737">
      <w:pPr>
        <w:jc w:val="both"/>
        <w:rPr>
          <w:b/>
          <w:color w:val="C00000"/>
          <w:sz w:val="26"/>
          <w:szCs w:val="26"/>
          <w:u w:val="single"/>
        </w:rPr>
      </w:pPr>
      <w:r w:rsidRPr="007800B3">
        <w:rPr>
          <w:color w:val="C00000"/>
          <w:sz w:val="26"/>
          <w:szCs w:val="26"/>
          <w:u w:val="single"/>
        </w:rPr>
        <w:t>Итоги успеваемости за 2017-2018 учебный год по классам:</w:t>
      </w:r>
    </w:p>
    <w:p w:rsidR="00443737" w:rsidRPr="007800B3" w:rsidRDefault="00443737" w:rsidP="00443737">
      <w:pPr>
        <w:ind w:firstLine="720"/>
        <w:jc w:val="both"/>
        <w:rPr>
          <w:b/>
          <w:color w:val="C00000"/>
          <w:sz w:val="26"/>
          <w:szCs w:val="26"/>
          <w:u w:val="single"/>
        </w:rPr>
      </w:pPr>
    </w:p>
    <w:tbl>
      <w:tblPr>
        <w:tblW w:w="9838" w:type="dxa"/>
        <w:tblInd w:w="108" w:type="dxa"/>
        <w:tblLayout w:type="fixed"/>
        <w:tblLook w:val="0000"/>
      </w:tblPr>
      <w:tblGrid>
        <w:gridCol w:w="775"/>
        <w:gridCol w:w="1291"/>
        <w:gridCol w:w="905"/>
        <w:gridCol w:w="1550"/>
        <w:gridCol w:w="1162"/>
        <w:gridCol w:w="1162"/>
        <w:gridCol w:w="2993"/>
      </w:tblGrid>
      <w:tr w:rsidR="00443737" w:rsidRPr="007800B3" w:rsidTr="009D3171">
        <w:trPr>
          <w:trHeight w:val="146"/>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Класс</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rPr>
                <w:color w:val="C00000"/>
                <w:sz w:val="26"/>
                <w:szCs w:val="26"/>
              </w:rPr>
            </w:pPr>
            <w:r w:rsidRPr="007800B3">
              <w:rPr>
                <w:color w:val="C00000"/>
                <w:sz w:val="26"/>
                <w:szCs w:val="26"/>
              </w:rPr>
              <w:t>Количество учащихся</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Не успевают</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w:t>
            </w:r>
          </w:p>
          <w:p w:rsidR="00443737" w:rsidRPr="007800B3" w:rsidRDefault="00443737" w:rsidP="009D3171">
            <w:pPr>
              <w:jc w:val="both"/>
              <w:rPr>
                <w:color w:val="C00000"/>
                <w:sz w:val="26"/>
                <w:szCs w:val="26"/>
              </w:rPr>
            </w:pPr>
            <w:r w:rsidRPr="007800B3">
              <w:rPr>
                <w:color w:val="C00000"/>
                <w:sz w:val="26"/>
                <w:szCs w:val="26"/>
              </w:rPr>
              <w:t>успеваемости</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Успевают на «5»</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Успевают на «4-5»</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 качества знаний</w:t>
            </w:r>
          </w:p>
        </w:tc>
      </w:tr>
      <w:tr w:rsidR="009D3171" w:rsidRPr="007800B3" w:rsidTr="009D3171">
        <w:trPr>
          <w:trHeight w:val="334"/>
        </w:trPr>
        <w:tc>
          <w:tcPr>
            <w:tcW w:w="775" w:type="dxa"/>
            <w:tcBorders>
              <w:top w:val="single" w:sz="4" w:space="0" w:color="000000"/>
              <w:left w:val="single" w:sz="4" w:space="0" w:color="000000"/>
              <w:bottom w:val="single" w:sz="4" w:space="0" w:color="000000"/>
            </w:tcBorders>
            <w:shd w:val="clear" w:color="auto" w:fill="auto"/>
          </w:tcPr>
          <w:p w:rsidR="009D3171" w:rsidRPr="007800B3" w:rsidRDefault="009D3171" w:rsidP="009D3171">
            <w:pPr>
              <w:jc w:val="both"/>
              <w:rPr>
                <w:color w:val="C00000"/>
                <w:sz w:val="26"/>
                <w:szCs w:val="26"/>
              </w:rPr>
            </w:pPr>
            <w:r w:rsidRPr="007800B3">
              <w:rPr>
                <w:color w:val="C00000"/>
                <w:sz w:val="26"/>
                <w:szCs w:val="26"/>
              </w:rPr>
              <w:t>1</w:t>
            </w:r>
          </w:p>
        </w:tc>
        <w:tc>
          <w:tcPr>
            <w:tcW w:w="1291" w:type="dxa"/>
            <w:tcBorders>
              <w:top w:val="single" w:sz="4" w:space="0" w:color="000000"/>
              <w:left w:val="single" w:sz="4" w:space="0" w:color="000000"/>
              <w:bottom w:val="single" w:sz="4" w:space="0" w:color="000000"/>
            </w:tcBorders>
            <w:shd w:val="clear" w:color="auto" w:fill="auto"/>
          </w:tcPr>
          <w:p w:rsidR="009D3171" w:rsidRPr="007800B3" w:rsidRDefault="009D3171" w:rsidP="009D3171">
            <w:pPr>
              <w:jc w:val="both"/>
              <w:rPr>
                <w:color w:val="C00000"/>
                <w:sz w:val="26"/>
                <w:szCs w:val="26"/>
              </w:rPr>
            </w:pPr>
            <w:r w:rsidRPr="007800B3">
              <w:rPr>
                <w:color w:val="C00000"/>
                <w:sz w:val="26"/>
                <w:szCs w:val="26"/>
              </w:rPr>
              <w:t>3</w:t>
            </w:r>
          </w:p>
        </w:tc>
        <w:tc>
          <w:tcPr>
            <w:tcW w:w="905" w:type="dxa"/>
            <w:tcBorders>
              <w:top w:val="single" w:sz="4" w:space="0" w:color="000000"/>
              <w:left w:val="single" w:sz="4" w:space="0" w:color="000000"/>
              <w:bottom w:val="single" w:sz="4" w:space="0" w:color="000000"/>
            </w:tcBorders>
            <w:shd w:val="clear" w:color="auto" w:fill="auto"/>
          </w:tcPr>
          <w:p w:rsidR="009D3171" w:rsidRPr="007800B3" w:rsidRDefault="009D3171" w:rsidP="009D3171">
            <w:pPr>
              <w:jc w:val="both"/>
              <w:rPr>
                <w:color w:val="C00000"/>
                <w:sz w:val="26"/>
                <w:szCs w:val="26"/>
              </w:rPr>
            </w:pPr>
          </w:p>
        </w:tc>
        <w:tc>
          <w:tcPr>
            <w:tcW w:w="1550" w:type="dxa"/>
            <w:tcBorders>
              <w:top w:val="single" w:sz="4" w:space="0" w:color="000000"/>
              <w:left w:val="single" w:sz="4" w:space="0" w:color="000000"/>
              <w:bottom w:val="single" w:sz="4" w:space="0" w:color="000000"/>
            </w:tcBorders>
            <w:shd w:val="clear" w:color="auto" w:fill="auto"/>
          </w:tcPr>
          <w:p w:rsidR="009D3171" w:rsidRPr="007800B3" w:rsidRDefault="009D3171" w:rsidP="009D3171">
            <w:pPr>
              <w:jc w:val="both"/>
              <w:rPr>
                <w:color w:val="C00000"/>
                <w:sz w:val="26"/>
                <w:szCs w:val="26"/>
              </w:rPr>
            </w:pPr>
          </w:p>
        </w:tc>
        <w:tc>
          <w:tcPr>
            <w:tcW w:w="1162" w:type="dxa"/>
            <w:tcBorders>
              <w:top w:val="single" w:sz="4" w:space="0" w:color="000000"/>
              <w:left w:val="single" w:sz="4" w:space="0" w:color="000000"/>
              <w:bottom w:val="single" w:sz="4" w:space="0" w:color="000000"/>
            </w:tcBorders>
            <w:shd w:val="clear" w:color="auto" w:fill="auto"/>
          </w:tcPr>
          <w:p w:rsidR="009D3171" w:rsidRPr="007800B3" w:rsidRDefault="009D3171" w:rsidP="009D3171">
            <w:pPr>
              <w:jc w:val="both"/>
              <w:rPr>
                <w:color w:val="C00000"/>
                <w:sz w:val="26"/>
                <w:szCs w:val="26"/>
              </w:rPr>
            </w:pPr>
          </w:p>
        </w:tc>
        <w:tc>
          <w:tcPr>
            <w:tcW w:w="1162" w:type="dxa"/>
            <w:tcBorders>
              <w:top w:val="single" w:sz="4" w:space="0" w:color="000000"/>
              <w:left w:val="single" w:sz="4" w:space="0" w:color="000000"/>
              <w:bottom w:val="single" w:sz="4" w:space="0" w:color="000000"/>
            </w:tcBorders>
            <w:shd w:val="clear" w:color="auto" w:fill="auto"/>
          </w:tcPr>
          <w:p w:rsidR="009D3171" w:rsidRPr="007800B3" w:rsidRDefault="009D3171" w:rsidP="009D3171">
            <w:pPr>
              <w:jc w:val="both"/>
              <w:rPr>
                <w:color w:val="C00000"/>
                <w:sz w:val="26"/>
                <w:szCs w:val="26"/>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D3171" w:rsidRPr="007800B3" w:rsidRDefault="009D3171" w:rsidP="009D3171">
            <w:pPr>
              <w:jc w:val="both"/>
              <w:rPr>
                <w:color w:val="C00000"/>
                <w:sz w:val="26"/>
                <w:szCs w:val="26"/>
              </w:rPr>
            </w:pPr>
          </w:p>
        </w:tc>
      </w:tr>
      <w:tr w:rsidR="00443737" w:rsidRPr="007800B3" w:rsidTr="009D3171">
        <w:trPr>
          <w:trHeight w:val="334"/>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2</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4</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50%</w:t>
            </w:r>
          </w:p>
        </w:tc>
      </w:tr>
      <w:tr w:rsidR="00443737" w:rsidRPr="007800B3" w:rsidTr="009D3171">
        <w:trPr>
          <w:trHeight w:val="334"/>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3</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5</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40%</w:t>
            </w:r>
          </w:p>
        </w:tc>
      </w:tr>
      <w:tr w:rsidR="00443737" w:rsidRPr="007800B3" w:rsidTr="009D3171">
        <w:trPr>
          <w:trHeight w:val="319"/>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4</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3</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3</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100%</w:t>
            </w:r>
          </w:p>
        </w:tc>
      </w:tr>
      <w:tr w:rsidR="00443737" w:rsidRPr="007800B3" w:rsidTr="009D3171">
        <w:trPr>
          <w:trHeight w:val="319"/>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5</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4</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1</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0</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25%</w:t>
            </w:r>
          </w:p>
        </w:tc>
      </w:tr>
      <w:tr w:rsidR="00443737" w:rsidRPr="007800B3" w:rsidTr="009D3171">
        <w:trPr>
          <w:trHeight w:val="319"/>
        </w:trPr>
        <w:tc>
          <w:tcPr>
            <w:tcW w:w="775" w:type="dxa"/>
            <w:tcBorders>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6</w:t>
            </w:r>
          </w:p>
        </w:tc>
        <w:tc>
          <w:tcPr>
            <w:tcW w:w="1291" w:type="dxa"/>
            <w:tcBorders>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2</w:t>
            </w:r>
          </w:p>
        </w:tc>
        <w:tc>
          <w:tcPr>
            <w:tcW w:w="905" w:type="dxa"/>
            <w:tcBorders>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p>
        </w:tc>
        <w:tc>
          <w:tcPr>
            <w:tcW w:w="1162" w:type="dxa"/>
            <w:tcBorders>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0</w:t>
            </w:r>
          </w:p>
        </w:tc>
        <w:tc>
          <w:tcPr>
            <w:tcW w:w="2993" w:type="dxa"/>
            <w:tcBorders>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0</w:t>
            </w:r>
          </w:p>
        </w:tc>
      </w:tr>
      <w:tr w:rsidR="00443737" w:rsidRPr="007800B3" w:rsidTr="009D3171">
        <w:trPr>
          <w:trHeight w:val="319"/>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7</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8</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3</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37%</w:t>
            </w:r>
          </w:p>
        </w:tc>
      </w:tr>
      <w:tr w:rsidR="00443737" w:rsidRPr="007800B3" w:rsidTr="009D3171">
        <w:trPr>
          <w:trHeight w:val="319"/>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8</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6</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16%</w:t>
            </w:r>
          </w:p>
        </w:tc>
      </w:tr>
      <w:tr w:rsidR="00443737" w:rsidRPr="007800B3" w:rsidTr="009D3171">
        <w:trPr>
          <w:trHeight w:val="319"/>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9</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7</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28%</w:t>
            </w:r>
          </w:p>
        </w:tc>
      </w:tr>
      <w:tr w:rsidR="00443737" w:rsidRPr="007800B3" w:rsidTr="009D3171">
        <w:trPr>
          <w:trHeight w:val="319"/>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2</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snapToGrid w:val="0"/>
              <w:jc w:val="both"/>
              <w:rPr>
                <w:color w:val="C00000"/>
                <w:sz w:val="26"/>
                <w:szCs w:val="26"/>
              </w:rPr>
            </w:pPr>
            <w:r>
              <w:rPr>
                <w:color w:val="C00000"/>
                <w:sz w:val="26"/>
                <w:szCs w:val="26"/>
              </w:rPr>
              <w:t>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50%</w:t>
            </w:r>
          </w:p>
        </w:tc>
      </w:tr>
      <w:tr w:rsidR="00443737" w:rsidRPr="007800B3" w:rsidTr="009D3171">
        <w:trPr>
          <w:trHeight w:val="319"/>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11</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3</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snapToGrid w:val="0"/>
              <w:jc w:val="both"/>
              <w:rPr>
                <w:color w:val="C00000"/>
                <w:sz w:val="26"/>
                <w:szCs w:val="26"/>
              </w:rPr>
            </w:pPr>
            <w:r>
              <w:rPr>
                <w:color w:val="C00000"/>
                <w:sz w:val="26"/>
                <w:szCs w:val="26"/>
              </w:rPr>
              <w:t>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66%</w:t>
            </w:r>
          </w:p>
        </w:tc>
      </w:tr>
      <w:tr w:rsidR="00443737" w:rsidRPr="007800B3" w:rsidTr="009D3171">
        <w:trPr>
          <w:trHeight w:val="334"/>
        </w:trPr>
        <w:tc>
          <w:tcPr>
            <w:tcW w:w="77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Всего:</w:t>
            </w:r>
          </w:p>
        </w:tc>
        <w:tc>
          <w:tcPr>
            <w:tcW w:w="1291" w:type="dxa"/>
            <w:tcBorders>
              <w:top w:val="single" w:sz="4" w:space="0" w:color="000000"/>
              <w:left w:val="single" w:sz="4" w:space="0" w:color="000000"/>
              <w:bottom w:val="single" w:sz="4" w:space="0" w:color="000000"/>
            </w:tcBorders>
            <w:shd w:val="clear" w:color="auto" w:fill="auto"/>
          </w:tcPr>
          <w:p w:rsidR="00443737" w:rsidRPr="007800B3" w:rsidRDefault="009D3171" w:rsidP="009D3171">
            <w:pPr>
              <w:jc w:val="both"/>
              <w:rPr>
                <w:color w:val="C00000"/>
                <w:sz w:val="26"/>
                <w:szCs w:val="26"/>
              </w:rPr>
            </w:pPr>
            <w:r w:rsidRPr="007800B3">
              <w:rPr>
                <w:color w:val="C00000"/>
                <w:sz w:val="26"/>
                <w:szCs w:val="26"/>
              </w:rPr>
              <w:t>47</w:t>
            </w:r>
          </w:p>
        </w:tc>
        <w:tc>
          <w:tcPr>
            <w:tcW w:w="905"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0</w:t>
            </w:r>
          </w:p>
        </w:tc>
        <w:tc>
          <w:tcPr>
            <w:tcW w:w="1550"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r w:rsidRPr="007800B3">
              <w:rPr>
                <w:color w:val="C00000"/>
                <w:sz w:val="26"/>
                <w:szCs w:val="26"/>
              </w:rPr>
              <w:t>100</w:t>
            </w: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p>
        </w:tc>
        <w:tc>
          <w:tcPr>
            <w:tcW w:w="1162" w:type="dxa"/>
            <w:tcBorders>
              <w:top w:val="single" w:sz="4" w:space="0" w:color="000000"/>
              <w:left w:val="single" w:sz="4" w:space="0" w:color="000000"/>
              <w:bottom w:val="single" w:sz="4" w:space="0" w:color="000000"/>
            </w:tcBorders>
            <w:shd w:val="clear" w:color="auto" w:fill="auto"/>
          </w:tcPr>
          <w:p w:rsidR="00443737" w:rsidRPr="007800B3" w:rsidRDefault="00443737" w:rsidP="009D3171">
            <w:pPr>
              <w:jc w:val="both"/>
              <w:rPr>
                <w:color w:val="C00000"/>
                <w:sz w:val="26"/>
                <w:szCs w:val="26"/>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443737" w:rsidRPr="007800B3" w:rsidRDefault="006D0296" w:rsidP="009D3171">
            <w:pPr>
              <w:jc w:val="both"/>
              <w:rPr>
                <w:color w:val="C00000"/>
                <w:sz w:val="26"/>
                <w:szCs w:val="26"/>
              </w:rPr>
            </w:pPr>
            <w:r>
              <w:rPr>
                <w:color w:val="C00000"/>
                <w:sz w:val="26"/>
                <w:szCs w:val="26"/>
              </w:rPr>
              <w:t>41%</w:t>
            </w:r>
          </w:p>
        </w:tc>
      </w:tr>
    </w:tbl>
    <w:p w:rsidR="00443737" w:rsidRPr="00B0007F" w:rsidRDefault="00443737" w:rsidP="00443737">
      <w:pPr>
        <w:jc w:val="both"/>
        <w:rPr>
          <w:b/>
          <w:sz w:val="26"/>
          <w:szCs w:val="26"/>
        </w:rPr>
      </w:pPr>
    </w:p>
    <w:p w:rsidR="00443737" w:rsidRPr="00CF0A79" w:rsidRDefault="00443737" w:rsidP="00443737">
      <w:pPr>
        <w:rPr>
          <w:color w:val="C00000"/>
          <w:sz w:val="26"/>
          <w:szCs w:val="26"/>
          <w:u w:val="single"/>
        </w:rPr>
      </w:pPr>
      <w:r w:rsidRPr="00CF0A79">
        <w:rPr>
          <w:color w:val="C00000"/>
          <w:sz w:val="26"/>
          <w:szCs w:val="26"/>
          <w:u w:val="single"/>
        </w:rPr>
        <w:t>Сравнительный анализ успеваемости за последние 5 лет:</w:t>
      </w:r>
    </w:p>
    <w:p w:rsidR="00443737" w:rsidRPr="00CF0A79" w:rsidRDefault="00443737" w:rsidP="00443737">
      <w:pPr>
        <w:jc w:val="both"/>
        <w:rPr>
          <w:color w:val="C00000"/>
          <w:sz w:val="26"/>
          <w:szCs w:val="26"/>
        </w:rPr>
      </w:pPr>
      <w:r w:rsidRPr="00CF0A79">
        <w:rPr>
          <w:color w:val="C00000"/>
          <w:sz w:val="26"/>
          <w:szCs w:val="26"/>
          <w:u w:val="single"/>
        </w:rPr>
        <w:t xml:space="preserve"> </w:t>
      </w:r>
    </w:p>
    <w:p w:rsidR="00443737" w:rsidRPr="00CF0A79" w:rsidRDefault="006D0296" w:rsidP="00443737">
      <w:pPr>
        <w:jc w:val="both"/>
        <w:rPr>
          <w:color w:val="C00000"/>
          <w:sz w:val="26"/>
          <w:szCs w:val="26"/>
        </w:rPr>
      </w:pPr>
      <w:r>
        <w:rPr>
          <w:color w:val="C00000"/>
          <w:sz w:val="26"/>
          <w:szCs w:val="26"/>
        </w:rPr>
        <w:t>2015-2016 учебный год — 100%-38</w:t>
      </w:r>
    </w:p>
    <w:p w:rsidR="00443737" w:rsidRPr="00CF0A79" w:rsidRDefault="006D0296" w:rsidP="00443737">
      <w:pPr>
        <w:jc w:val="both"/>
        <w:rPr>
          <w:color w:val="C00000"/>
          <w:sz w:val="26"/>
          <w:szCs w:val="26"/>
        </w:rPr>
      </w:pPr>
      <w:r>
        <w:rPr>
          <w:color w:val="C00000"/>
          <w:sz w:val="26"/>
          <w:szCs w:val="26"/>
        </w:rPr>
        <w:t>2016-2017 учебный год — 100%-40</w:t>
      </w:r>
    </w:p>
    <w:p w:rsidR="00443737" w:rsidRPr="00B0007F" w:rsidRDefault="00443737" w:rsidP="00443737">
      <w:pPr>
        <w:jc w:val="both"/>
        <w:rPr>
          <w:sz w:val="26"/>
          <w:szCs w:val="26"/>
        </w:rPr>
      </w:pPr>
      <w:r w:rsidRPr="00CF0A79">
        <w:rPr>
          <w:color w:val="C00000"/>
          <w:sz w:val="26"/>
          <w:szCs w:val="26"/>
        </w:rPr>
        <w:t>2017-2018 учебный год — 100%-</w:t>
      </w:r>
      <w:r w:rsidR="006D0296">
        <w:rPr>
          <w:sz w:val="26"/>
          <w:szCs w:val="26"/>
        </w:rPr>
        <w:t>4</w:t>
      </w:r>
      <w:r w:rsidRPr="00B0007F">
        <w:rPr>
          <w:sz w:val="26"/>
          <w:szCs w:val="26"/>
        </w:rPr>
        <w:t>1</w:t>
      </w:r>
    </w:p>
    <w:p w:rsidR="00443737" w:rsidRPr="00B0007F" w:rsidRDefault="00443737" w:rsidP="00443737">
      <w:pPr>
        <w:jc w:val="both"/>
        <w:rPr>
          <w:sz w:val="26"/>
          <w:szCs w:val="26"/>
        </w:rPr>
      </w:pPr>
    </w:p>
    <w:p w:rsidR="00443737" w:rsidRPr="00B0007F" w:rsidRDefault="00443737" w:rsidP="00443737">
      <w:pPr>
        <w:ind w:firstLine="426"/>
        <w:jc w:val="both"/>
        <w:rPr>
          <w:sz w:val="26"/>
          <w:szCs w:val="26"/>
        </w:rPr>
      </w:pPr>
      <w:r>
        <w:rPr>
          <w:noProof/>
          <w:sz w:val="26"/>
          <w:szCs w:val="26"/>
          <w:lang w:eastAsia="ru-RU"/>
        </w:rPr>
        <w:drawing>
          <wp:anchor distT="0" distB="0" distL="0" distR="0" simplePos="0" relativeHeight="251660288" behindDoc="0" locked="0" layoutInCell="1" allowOverlap="1">
            <wp:simplePos x="0" y="0"/>
            <wp:positionH relativeFrom="column">
              <wp:posOffset>405765</wp:posOffset>
            </wp:positionH>
            <wp:positionV relativeFrom="paragraph">
              <wp:posOffset>22860</wp:posOffset>
            </wp:positionV>
            <wp:extent cx="5756910" cy="2477770"/>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56910" cy="2477770"/>
                    </a:xfrm>
                    <a:prstGeom prst="rect">
                      <a:avLst/>
                    </a:prstGeom>
                    <a:solidFill>
                      <a:srgbClr val="FFFFFF"/>
                    </a:solidFill>
                  </pic:spPr>
                </pic:pic>
              </a:graphicData>
            </a:graphic>
          </wp:anchor>
        </w:drawing>
      </w:r>
    </w:p>
    <w:p w:rsidR="00443737" w:rsidRPr="00B0007F" w:rsidRDefault="00443737" w:rsidP="00443737">
      <w:pPr>
        <w:ind w:firstLine="426"/>
        <w:jc w:val="both"/>
        <w:rPr>
          <w:sz w:val="26"/>
          <w:szCs w:val="26"/>
        </w:rPr>
      </w:pPr>
    </w:p>
    <w:p w:rsidR="00443737" w:rsidRPr="00B0007F" w:rsidRDefault="00443737" w:rsidP="00443737">
      <w:pPr>
        <w:ind w:firstLine="426"/>
        <w:jc w:val="both"/>
        <w:rPr>
          <w:sz w:val="26"/>
          <w:szCs w:val="26"/>
        </w:rPr>
      </w:pPr>
    </w:p>
    <w:p w:rsidR="00443737" w:rsidRPr="00B0007F" w:rsidRDefault="00443737" w:rsidP="00443737">
      <w:pPr>
        <w:ind w:firstLine="426"/>
        <w:jc w:val="both"/>
        <w:rPr>
          <w:sz w:val="26"/>
          <w:szCs w:val="26"/>
        </w:rPr>
      </w:pPr>
    </w:p>
    <w:p w:rsidR="00443737" w:rsidRPr="00B0007F" w:rsidRDefault="00443737" w:rsidP="00443737">
      <w:pPr>
        <w:ind w:firstLine="426"/>
        <w:jc w:val="both"/>
        <w:rPr>
          <w:sz w:val="26"/>
          <w:szCs w:val="26"/>
        </w:rPr>
      </w:pPr>
    </w:p>
    <w:p w:rsidR="00443737" w:rsidRPr="00B0007F" w:rsidRDefault="00443737" w:rsidP="00443737">
      <w:pPr>
        <w:ind w:firstLine="426"/>
        <w:jc w:val="both"/>
        <w:rPr>
          <w:sz w:val="26"/>
          <w:szCs w:val="26"/>
          <w:u w:val="single"/>
        </w:rPr>
      </w:pPr>
    </w:p>
    <w:p w:rsidR="00443737" w:rsidRPr="00B0007F" w:rsidRDefault="00443737" w:rsidP="00443737">
      <w:pPr>
        <w:ind w:firstLine="426"/>
        <w:jc w:val="both"/>
        <w:rPr>
          <w:sz w:val="26"/>
          <w:szCs w:val="26"/>
          <w:u w:val="single"/>
        </w:rPr>
      </w:pPr>
    </w:p>
    <w:p w:rsidR="00443737" w:rsidRPr="00B0007F" w:rsidRDefault="00443737" w:rsidP="00443737">
      <w:pPr>
        <w:ind w:firstLine="426"/>
        <w:jc w:val="both"/>
        <w:rPr>
          <w:sz w:val="26"/>
          <w:szCs w:val="26"/>
          <w:u w:val="single"/>
        </w:rPr>
      </w:pPr>
    </w:p>
    <w:p w:rsidR="00443737" w:rsidRPr="00B0007F" w:rsidRDefault="00443737" w:rsidP="00443737">
      <w:pPr>
        <w:ind w:firstLine="426"/>
        <w:jc w:val="both"/>
        <w:rPr>
          <w:sz w:val="26"/>
          <w:szCs w:val="26"/>
          <w:u w:val="single"/>
        </w:rPr>
      </w:pPr>
    </w:p>
    <w:p w:rsidR="00443737" w:rsidRPr="00B0007F" w:rsidRDefault="00443737" w:rsidP="00443737">
      <w:pPr>
        <w:ind w:firstLine="426"/>
        <w:jc w:val="both"/>
        <w:rPr>
          <w:sz w:val="26"/>
          <w:szCs w:val="26"/>
          <w:u w:val="single"/>
        </w:rPr>
      </w:pPr>
    </w:p>
    <w:p w:rsidR="00443737" w:rsidRPr="00B0007F" w:rsidRDefault="00443737" w:rsidP="00443737">
      <w:pPr>
        <w:ind w:firstLine="426"/>
        <w:jc w:val="both"/>
        <w:rPr>
          <w:sz w:val="26"/>
          <w:szCs w:val="26"/>
          <w:u w:val="single"/>
        </w:rPr>
      </w:pPr>
    </w:p>
    <w:p w:rsidR="00443737" w:rsidRPr="00B0007F" w:rsidRDefault="00443737" w:rsidP="00443737">
      <w:pPr>
        <w:ind w:firstLine="426"/>
        <w:jc w:val="both"/>
        <w:rPr>
          <w:sz w:val="26"/>
          <w:szCs w:val="26"/>
          <w:u w:val="single"/>
        </w:rPr>
      </w:pPr>
    </w:p>
    <w:p w:rsidR="00443737" w:rsidRPr="00B0007F" w:rsidRDefault="00443737" w:rsidP="00443737">
      <w:pPr>
        <w:ind w:firstLine="426"/>
        <w:jc w:val="both"/>
        <w:rPr>
          <w:sz w:val="26"/>
          <w:szCs w:val="26"/>
          <w:u w:val="single"/>
        </w:rPr>
      </w:pPr>
    </w:p>
    <w:p w:rsidR="00443737" w:rsidRPr="00B0007F" w:rsidRDefault="00443737" w:rsidP="00443737">
      <w:pPr>
        <w:jc w:val="both"/>
        <w:rPr>
          <w:sz w:val="26"/>
          <w:szCs w:val="26"/>
        </w:rPr>
      </w:pPr>
    </w:p>
    <w:p w:rsidR="00443737" w:rsidRPr="00B0007F" w:rsidRDefault="00443737" w:rsidP="00443737">
      <w:pPr>
        <w:jc w:val="both"/>
        <w:rPr>
          <w:b/>
          <w:sz w:val="26"/>
          <w:szCs w:val="26"/>
          <w:u w:val="single"/>
        </w:rPr>
      </w:pPr>
      <w:r w:rsidRPr="00B0007F">
        <w:rPr>
          <w:sz w:val="26"/>
          <w:szCs w:val="26"/>
          <w:u w:val="single"/>
        </w:rPr>
        <w:t>Спи</w:t>
      </w:r>
      <w:r w:rsidR="00B05A22">
        <w:rPr>
          <w:sz w:val="26"/>
          <w:szCs w:val="26"/>
          <w:u w:val="single"/>
        </w:rPr>
        <w:t>сок обучающихся, окончивших 2017 - 2018</w:t>
      </w:r>
      <w:r w:rsidRPr="00B0007F">
        <w:rPr>
          <w:sz w:val="26"/>
          <w:szCs w:val="26"/>
          <w:u w:val="single"/>
        </w:rPr>
        <w:t xml:space="preserve"> учебный год на «5» и награждённых Похвальным листом</w:t>
      </w:r>
      <w:r w:rsidRPr="00B0007F">
        <w:rPr>
          <w:b/>
          <w:sz w:val="26"/>
          <w:szCs w:val="26"/>
          <w:u w:val="single"/>
        </w:rPr>
        <w:t>:</w:t>
      </w:r>
    </w:p>
    <w:p w:rsidR="00443737" w:rsidRPr="00B0007F" w:rsidRDefault="00443737" w:rsidP="00443737">
      <w:pPr>
        <w:rPr>
          <w:b/>
          <w:sz w:val="26"/>
          <w:szCs w:val="26"/>
          <w:u w:val="single"/>
        </w:rPr>
      </w:pPr>
    </w:p>
    <w:tbl>
      <w:tblPr>
        <w:tblW w:w="0" w:type="auto"/>
        <w:tblInd w:w="108" w:type="dxa"/>
        <w:tblLayout w:type="fixed"/>
        <w:tblLook w:val="0000"/>
      </w:tblPr>
      <w:tblGrid>
        <w:gridCol w:w="759"/>
        <w:gridCol w:w="942"/>
        <w:gridCol w:w="3761"/>
      </w:tblGrid>
      <w:tr w:rsidR="00443737" w:rsidRPr="00B0007F" w:rsidTr="009D3171">
        <w:trPr>
          <w:trHeight w:val="445"/>
        </w:trPr>
        <w:tc>
          <w:tcPr>
            <w:tcW w:w="759" w:type="dxa"/>
            <w:tcBorders>
              <w:top w:val="single" w:sz="4" w:space="0" w:color="000000"/>
              <w:left w:val="single" w:sz="4" w:space="0" w:color="000000"/>
              <w:bottom w:val="single" w:sz="4" w:space="0" w:color="000000"/>
            </w:tcBorders>
            <w:shd w:val="clear" w:color="auto" w:fill="auto"/>
          </w:tcPr>
          <w:p w:rsidR="00443737" w:rsidRPr="00B0007F" w:rsidRDefault="00443737" w:rsidP="009D3171">
            <w:pPr>
              <w:rPr>
                <w:sz w:val="26"/>
                <w:szCs w:val="26"/>
              </w:rPr>
            </w:pPr>
            <w:r w:rsidRPr="00B0007F">
              <w:rPr>
                <w:sz w:val="26"/>
                <w:szCs w:val="26"/>
              </w:rPr>
              <w:t xml:space="preserve">№  </w:t>
            </w:r>
          </w:p>
        </w:tc>
        <w:tc>
          <w:tcPr>
            <w:tcW w:w="942" w:type="dxa"/>
            <w:tcBorders>
              <w:top w:val="single" w:sz="4" w:space="0" w:color="000000"/>
              <w:left w:val="single" w:sz="4" w:space="0" w:color="000000"/>
              <w:bottom w:val="single" w:sz="4" w:space="0" w:color="000000"/>
            </w:tcBorders>
            <w:shd w:val="clear" w:color="auto" w:fill="auto"/>
          </w:tcPr>
          <w:p w:rsidR="00443737" w:rsidRPr="00B0007F" w:rsidRDefault="00443737" w:rsidP="009D3171">
            <w:pPr>
              <w:rPr>
                <w:sz w:val="26"/>
                <w:szCs w:val="26"/>
              </w:rPr>
            </w:pPr>
            <w:r w:rsidRPr="00B0007F">
              <w:rPr>
                <w:sz w:val="26"/>
                <w:szCs w:val="26"/>
              </w:rPr>
              <w:t>Класс</w:t>
            </w:r>
          </w:p>
        </w:tc>
        <w:tc>
          <w:tcPr>
            <w:tcW w:w="3761" w:type="dxa"/>
            <w:tcBorders>
              <w:top w:val="single" w:sz="4" w:space="0" w:color="000000"/>
              <w:left w:val="single" w:sz="4" w:space="0" w:color="000000"/>
              <w:bottom w:val="single" w:sz="4" w:space="0" w:color="000000"/>
              <w:right w:val="single" w:sz="4" w:space="0" w:color="auto"/>
            </w:tcBorders>
            <w:shd w:val="clear" w:color="auto" w:fill="auto"/>
          </w:tcPr>
          <w:p w:rsidR="00443737" w:rsidRPr="00B0007F" w:rsidRDefault="00443737" w:rsidP="009D3171">
            <w:pPr>
              <w:rPr>
                <w:sz w:val="26"/>
                <w:szCs w:val="26"/>
              </w:rPr>
            </w:pPr>
            <w:r w:rsidRPr="00B0007F">
              <w:rPr>
                <w:sz w:val="26"/>
                <w:szCs w:val="26"/>
              </w:rPr>
              <w:t>Фамилия, имя</w:t>
            </w:r>
          </w:p>
        </w:tc>
      </w:tr>
      <w:tr w:rsidR="006D0296" w:rsidRPr="00B0007F" w:rsidTr="009D3171">
        <w:trPr>
          <w:trHeight w:val="445"/>
        </w:trPr>
        <w:tc>
          <w:tcPr>
            <w:tcW w:w="759" w:type="dxa"/>
            <w:tcBorders>
              <w:top w:val="single" w:sz="4" w:space="0" w:color="000000"/>
              <w:left w:val="single" w:sz="4" w:space="0" w:color="000000"/>
              <w:bottom w:val="single" w:sz="4" w:space="0" w:color="000000"/>
            </w:tcBorders>
            <w:shd w:val="clear" w:color="auto" w:fill="auto"/>
          </w:tcPr>
          <w:p w:rsidR="006D0296" w:rsidRPr="00B0007F" w:rsidRDefault="006D0296" w:rsidP="009D3171">
            <w:pPr>
              <w:rPr>
                <w:sz w:val="26"/>
                <w:szCs w:val="26"/>
              </w:rPr>
            </w:pPr>
            <w:r>
              <w:rPr>
                <w:sz w:val="26"/>
                <w:szCs w:val="26"/>
              </w:rPr>
              <w:t>1</w:t>
            </w:r>
          </w:p>
        </w:tc>
        <w:tc>
          <w:tcPr>
            <w:tcW w:w="942" w:type="dxa"/>
            <w:tcBorders>
              <w:top w:val="single" w:sz="4" w:space="0" w:color="000000"/>
              <w:left w:val="single" w:sz="4" w:space="0" w:color="000000"/>
              <w:bottom w:val="single" w:sz="4" w:space="0" w:color="000000"/>
            </w:tcBorders>
            <w:shd w:val="clear" w:color="auto" w:fill="auto"/>
          </w:tcPr>
          <w:p w:rsidR="006D0296" w:rsidRPr="00B0007F" w:rsidRDefault="006D0296" w:rsidP="009D3171">
            <w:pPr>
              <w:rPr>
                <w:sz w:val="26"/>
                <w:szCs w:val="26"/>
              </w:rPr>
            </w:pPr>
            <w:r>
              <w:rPr>
                <w:sz w:val="26"/>
                <w:szCs w:val="26"/>
              </w:rPr>
              <w:t>5</w:t>
            </w:r>
          </w:p>
        </w:tc>
        <w:tc>
          <w:tcPr>
            <w:tcW w:w="3761" w:type="dxa"/>
            <w:tcBorders>
              <w:top w:val="single" w:sz="4" w:space="0" w:color="000000"/>
              <w:left w:val="single" w:sz="4" w:space="0" w:color="000000"/>
              <w:bottom w:val="single" w:sz="4" w:space="0" w:color="000000"/>
              <w:right w:val="single" w:sz="4" w:space="0" w:color="auto"/>
            </w:tcBorders>
            <w:shd w:val="clear" w:color="auto" w:fill="auto"/>
          </w:tcPr>
          <w:p w:rsidR="006D0296" w:rsidRPr="00B0007F" w:rsidRDefault="006D0296" w:rsidP="009D3171">
            <w:pPr>
              <w:rPr>
                <w:sz w:val="26"/>
                <w:szCs w:val="26"/>
              </w:rPr>
            </w:pPr>
            <w:r>
              <w:rPr>
                <w:sz w:val="26"/>
                <w:szCs w:val="26"/>
              </w:rPr>
              <w:t>Макарова Виктория</w:t>
            </w:r>
          </w:p>
        </w:tc>
      </w:tr>
      <w:tr w:rsidR="006D0296" w:rsidRPr="00B0007F" w:rsidTr="009D3171">
        <w:trPr>
          <w:trHeight w:val="445"/>
        </w:trPr>
        <w:tc>
          <w:tcPr>
            <w:tcW w:w="759" w:type="dxa"/>
            <w:tcBorders>
              <w:top w:val="single" w:sz="4" w:space="0" w:color="000000"/>
              <w:left w:val="single" w:sz="4" w:space="0" w:color="000000"/>
              <w:bottom w:val="single" w:sz="4" w:space="0" w:color="000000"/>
            </w:tcBorders>
            <w:shd w:val="clear" w:color="auto" w:fill="auto"/>
          </w:tcPr>
          <w:p w:rsidR="006D0296" w:rsidRDefault="006D0296" w:rsidP="009D3171">
            <w:pPr>
              <w:rPr>
                <w:sz w:val="26"/>
                <w:szCs w:val="26"/>
              </w:rPr>
            </w:pPr>
          </w:p>
        </w:tc>
        <w:tc>
          <w:tcPr>
            <w:tcW w:w="942" w:type="dxa"/>
            <w:tcBorders>
              <w:top w:val="single" w:sz="4" w:space="0" w:color="000000"/>
              <w:left w:val="single" w:sz="4" w:space="0" w:color="000000"/>
              <w:bottom w:val="single" w:sz="4" w:space="0" w:color="000000"/>
            </w:tcBorders>
            <w:shd w:val="clear" w:color="auto" w:fill="auto"/>
          </w:tcPr>
          <w:p w:rsidR="006D0296" w:rsidRDefault="006D0296" w:rsidP="009D3171">
            <w:pPr>
              <w:rPr>
                <w:sz w:val="26"/>
                <w:szCs w:val="26"/>
              </w:rPr>
            </w:pPr>
            <w:r>
              <w:rPr>
                <w:sz w:val="26"/>
                <w:szCs w:val="26"/>
              </w:rPr>
              <w:t>«4и5»</w:t>
            </w:r>
          </w:p>
        </w:tc>
        <w:tc>
          <w:tcPr>
            <w:tcW w:w="3761" w:type="dxa"/>
            <w:tcBorders>
              <w:top w:val="single" w:sz="4" w:space="0" w:color="000000"/>
              <w:left w:val="single" w:sz="4" w:space="0" w:color="000000"/>
              <w:bottom w:val="single" w:sz="4" w:space="0" w:color="000000"/>
              <w:right w:val="single" w:sz="4" w:space="0" w:color="auto"/>
            </w:tcBorders>
            <w:shd w:val="clear" w:color="auto" w:fill="auto"/>
          </w:tcPr>
          <w:p w:rsidR="006D0296" w:rsidRDefault="006D0296" w:rsidP="009D3171">
            <w:pPr>
              <w:rPr>
                <w:sz w:val="26"/>
                <w:szCs w:val="26"/>
              </w:rPr>
            </w:pPr>
            <w:r>
              <w:rPr>
                <w:sz w:val="26"/>
                <w:szCs w:val="26"/>
              </w:rPr>
              <w:t>16 учащихся 36% из всех обучающихся</w:t>
            </w:r>
          </w:p>
        </w:tc>
      </w:tr>
    </w:tbl>
    <w:p w:rsidR="00443737" w:rsidRPr="006322B8" w:rsidRDefault="00443737" w:rsidP="00443737">
      <w:pPr>
        <w:pStyle w:val="ac"/>
        <w:jc w:val="both"/>
        <w:rPr>
          <w:b/>
          <w:sz w:val="26"/>
          <w:szCs w:val="26"/>
        </w:rPr>
      </w:pPr>
      <w:r w:rsidRPr="006322B8">
        <w:rPr>
          <w:b/>
          <w:sz w:val="26"/>
          <w:szCs w:val="26"/>
        </w:rPr>
        <w:t xml:space="preserve">Выводы: </w:t>
      </w:r>
    </w:p>
    <w:p w:rsidR="00443737" w:rsidRPr="00B0007F" w:rsidRDefault="00443737" w:rsidP="00443737">
      <w:pPr>
        <w:pStyle w:val="ac"/>
        <w:jc w:val="both"/>
        <w:rPr>
          <w:sz w:val="26"/>
          <w:szCs w:val="26"/>
        </w:rPr>
      </w:pPr>
      <w:r w:rsidRPr="00B0007F">
        <w:rPr>
          <w:sz w:val="26"/>
          <w:szCs w:val="26"/>
        </w:rPr>
        <w:t>анализ результатов успеваемости  позволяет сделать вывод о том, что школа  фактически достигла показателей выполнения муниципального задания по предоставлению доступного и качественного начального общего, основного общего и среднего общего образования;</w:t>
      </w:r>
    </w:p>
    <w:p w:rsidR="00443737" w:rsidRPr="00B0007F" w:rsidRDefault="00443737" w:rsidP="00443737">
      <w:pPr>
        <w:pStyle w:val="ac"/>
        <w:jc w:val="both"/>
        <w:rPr>
          <w:sz w:val="26"/>
          <w:szCs w:val="26"/>
        </w:rPr>
      </w:pPr>
      <w:r w:rsidRPr="00B0007F">
        <w:rPr>
          <w:sz w:val="26"/>
          <w:szCs w:val="26"/>
        </w:rPr>
        <w:t>основные общеобразовательные программы  начального общего, основного общего и среднего общего образования реализованы в полном объеме.</w:t>
      </w:r>
    </w:p>
    <w:p w:rsidR="00443737" w:rsidRPr="00B0007F" w:rsidRDefault="00443737" w:rsidP="00443737">
      <w:pPr>
        <w:pStyle w:val="ac"/>
        <w:jc w:val="both"/>
        <w:rPr>
          <w:sz w:val="26"/>
          <w:szCs w:val="26"/>
        </w:rPr>
      </w:pPr>
      <w:r w:rsidRPr="00B0007F">
        <w:rPr>
          <w:sz w:val="26"/>
          <w:szCs w:val="26"/>
        </w:rPr>
        <w:t xml:space="preserve">Предложения: </w:t>
      </w:r>
    </w:p>
    <w:p w:rsidR="00443737" w:rsidRPr="00B0007F" w:rsidRDefault="00443737" w:rsidP="00443737">
      <w:pPr>
        <w:pStyle w:val="ac"/>
        <w:jc w:val="both"/>
        <w:rPr>
          <w:sz w:val="26"/>
          <w:szCs w:val="26"/>
        </w:rPr>
      </w:pPr>
      <w:r w:rsidRPr="00B0007F">
        <w:rPr>
          <w:sz w:val="26"/>
          <w:szCs w:val="26"/>
        </w:rPr>
        <w:t>В 2018/2019 году усилить индивидуальную работу учителей с обучающимися с высокой учебной  мотивацией для  увеличения качественных показателей успеваемости, что должно  сказаться на результатах учебной, творческой, исследовательской деятельности учащихся и результатах участия в олимпиадном движении,</w:t>
      </w:r>
    </w:p>
    <w:p w:rsidR="00443737" w:rsidRPr="00B0007F" w:rsidRDefault="00443737" w:rsidP="00CF0A79">
      <w:pPr>
        <w:jc w:val="both"/>
        <w:rPr>
          <w:sz w:val="26"/>
          <w:szCs w:val="26"/>
        </w:rPr>
      </w:pPr>
      <w:r w:rsidRPr="00B0007F">
        <w:rPr>
          <w:sz w:val="26"/>
          <w:szCs w:val="26"/>
        </w:rPr>
        <w:t>в 2017/2018 году усилить индивидуальную работу учителей с обучающимися с целью обеспечения успешного усвоения базового уровня образования учащимися, имеющими низкую учебную мотивации.</w:t>
      </w:r>
    </w:p>
    <w:p w:rsidR="00443737" w:rsidRPr="00B0007F" w:rsidRDefault="00443737" w:rsidP="00443737">
      <w:pPr>
        <w:rPr>
          <w:sz w:val="26"/>
          <w:szCs w:val="26"/>
          <w:u w:val="single"/>
        </w:rPr>
      </w:pPr>
      <w:r w:rsidRPr="00B0007F">
        <w:rPr>
          <w:sz w:val="26"/>
          <w:szCs w:val="26"/>
          <w:u w:val="single"/>
        </w:rPr>
        <w:t xml:space="preserve">Результаты  Всероссийской олимпиады школьников </w:t>
      </w:r>
    </w:p>
    <w:p w:rsidR="00443737" w:rsidRPr="00B0007F" w:rsidRDefault="00443737" w:rsidP="00443737">
      <w:pPr>
        <w:ind w:firstLine="708"/>
        <w:jc w:val="both"/>
        <w:rPr>
          <w:sz w:val="26"/>
          <w:szCs w:val="26"/>
        </w:rPr>
      </w:pPr>
      <w:r w:rsidRPr="00B0007F">
        <w:rPr>
          <w:sz w:val="26"/>
          <w:szCs w:val="26"/>
        </w:rPr>
        <w:t xml:space="preserve">  </w:t>
      </w:r>
    </w:p>
    <w:p w:rsidR="00443737" w:rsidRDefault="00443737" w:rsidP="00443737">
      <w:pPr>
        <w:ind w:firstLine="708"/>
        <w:jc w:val="both"/>
        <w:rPr>
          <w:sz w:val="26"/>
          <w:szCs w:val="26"/>
        </w:rPr>
      </w:pPr>
      <w:r w:rsidRPr="00B0007F">
        <w:rPr>
          <w:sz w:val="26"/>
          <w:szCs w:val="26"/>
        </w:rPr>
        <w:t xml:space="preserve">В 2017 - 2018 учебном году обучающиеся нашей школы приняли участие практически во всех олимпиадах муниципального этапа Всероссийской олимпиады школьников. </w:t>
      </w:r>
    </w:p>
    <w:p w:rsidR="00443737" w:rsidRDefault="00443737" w:rsidP="00443737">
      <w:pPr>
        <w:ind w:firstLine="708"/>
        <w:jc w:val="both"/>
        <w:rPr>
          <w:sz w:val="26"/>
          <w:szCs w:val="26"/>
        </w:rPr>
      </w:pPr>
    </w:p>
    <w:tbl>
      <w:tblPr>
        <w:tblW w:w="9910" w:type="dxa"/>
        <w:tblLayout w:type="fixed"/>
        <w:tblCellMar>
          <w:left w:w="30" w:type="dxa"/>
          <w:right w:w="30" w:type="dxa"/>
        </w:tblCellMar>
        <w:tblLook w:val="0000"/>
      </w:tblPr>
      <w:tblGrid>
        <w:gridCol w:w="1440"/>
        <w:gridCol w:w="1172"/>
        <w:gridCol w:w="1522"/>
        <w:gridCol w:w="716"/>
        <w:gridCol w:w="568"/>
        <w:gridCol w:w="1266"/>
        <w:gridCol w:w="3226"/>
      </w:tblGrid>
      <w:tr w:rsidR="00B05A22"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B05A22" w:rsidRPr="001B31C9" w:rsidRDefault="00B05A22"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предмет</w:t>
            </w:r>
          </w:p>
        </w:tc>
        <w:tc>
          <w:tcPr>
            <w:tcW w:w="1172" w:type="dxa"/>
            <w:tcBorders>
              <w:top w:val="single" w:sz="6" w:space="0" w:color="auto"/>
              <w:left w:val="single" w:sz="6" w:space="0" w:color="auto"/>
              <w:bottom w:val="single" w:sz="6" w:space="0" w:color="auto"/>
              <w:right w:val="single" w:sz="6" w:space="0" w:color="auto"/>
            </w:tcBorders>
          </w:tcPr>
          <w:p w:rsidR="00B05A22" w:rsidRPr="001B31C9" w:rsidRDefault="00B05A22"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ФИ</w:t>
            </w:r>
          </w:p>
        </w:tc>
        <w:tc>
          <w:tcPr>
            <w:tcW w:w="1522" w:type="dxa"/>
            <w:tcBorders>
              <w:top w:val="single" w:sz="6" w:space="0" w:color="auto"/>
              <w:left w:val="single" w:sz="6" w:space="0" w:color="auto"/>
              <w:bottom w:val="single" w:sz="6" w:space="0" w:color="auto"/>
              <w:right w:val="single" w:sz="6" w:space="0" w:color="auto"/>
            </w:tcBorders>
          </w:tcPr>
          <w:p w:rsidR="00B05A22" w:rsidRPr="001B31C9" w:rsidRDefault="00B05A22"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B05A22" w:rsidRPr="001B31C9" w:rsidRDefault="00B05A22" w:rsidP="009D3171">
            <w:pPr>
              <w:suppressAutoHyphens w:val="0"/>
              <w:autoSpaceDE w:val="0"/>
              <w:autoSpaceDN w:val="0"/>
              <w:adjustRightInd w:val="0"/>
              <w:jc w:val="right"/>
              <w:rPr>
                <w:rFonts w:ascii="Calibri" w:hAnsi="Calibri" w:cs="Calibri"/>
                <w:color w:val="000000"/>
                <w:sz w:val="22"/>
                <w:szCs w:val="22"/>
                <w:lang w:eastAsia="ru-RU"/>
              </w:rPr>
            </w:pPr>
            <w:r>
              <w:rPr>
                <w:rFonts w:ascii="Calibri" w:hAnsi="Calibri" w:cs="Calibri"/>
                <w:color w:val="000000"/>
                <w:sz w:val="22"/>
                <w:szCs w:val="22"/>
                <w:lang w:eastAsia="ru-RU"/>
              </w:rPr>
              <w:t>класс</w:t>
            </w:r>
          </w:p>
        </w:tc>
        <w:tc>
          <w:tcPr>
            <w:tcW w:w="568" w:type="dxa"/>
            <w:tcBorders>
              <w:top w:val="single" w:sz="6" w:space="0" w:color="auto"/>
              <w:left w:val="single" w:sz="6" w:space="0" w:color="auto"/>
              <w:bottom w:val="single" w:sz="6" w:space="0" w:color="auto"/>
              <w:right w:val="single" w:sz="6" w:space="0" w:color="auto"/>
            </w:tcBorders>
          </w:tcPr>
          <w:p w:rsidR="00B05A22" w:rsidRPr="001B31C9" w:rsidRDefault="00B05A22" w:rsidP="009D3171">
            <w:pPr>
              <w:suppressAutoHyphens w:val="0"/>
              <w:autoSpaceDE w:val="0"/>
              <w:autoSpaceDN w:val="0"/>
              <w:adjustRightInd w:val="0"/>
              <w:jc w:val="right"/>
              <w:rPr>
                <w:rFonts w:ascii="Calibri" w:hAnsi="Calibri" w:cs="Calibri"/>
                <w:color w:val="000000"/>
                <w:sz w:val="22"/>
                <w:szCs w:val="22"/>
                <w:lang w:eastAsia="ru-RU"/>
              </w:rPr>
            </w:pPr>
            <w:r>
              <w:rPr>
                <w:rFonts w:ascii="Calibri" w:hAnsi="Calibri" w:cs="Calibri"/>
                <w:color w:val="000000"/>
                <w:sz w:val="22"/>
                <w:szCs w:val="22"/>
                <w:lang w:eastAsia="ru-RU"/>
              </w:rPr>
              <w:t>бал</w:t>
            </w:r>
          </w:p>
        </w:tc>
        <w:tc>
          <w:tcPr>
            <w:tcW w:w="1266" w:type="dxa"/>
            <w:tcBorders>
              <w:top w:val="single" w:sz="6" w:space="0" w:color="auto"/>
              <w:left w:val="single" w:sz="6" w:space="0" w:color="auto"/>
              <w:bottom w:val="single" w:sz="6" w:space="0" w:color="auto"/>
              <w:right w:val="single" w:sz="6" w:space="0" w:color="auto"/>
            </w:tcBorders>
          </w:tcPr>
          <w:p w:rsidR="00B05A22" w:rsidRPr="001B31C9" w:rsidRDefault="00B05A22" w:rsidP="009D3171">
            <w:pPr>
              <w:suppressAutoHyphens w:val="0"/>
              <w:autoSpaceDE w:val="0"/>
              <w:autoSpaceDN w:val="0"/>
              <w:adjustRightInd w:val="0"/>
              <w:rPr>
                <w:rFonts w:ascii="Calibri" w:hAnsi="Calibri" w:cs="Calibri"/>
                <w:color w:val="000000"/>
                <w:sz w:val="22"/>
                <w:szCs w:val="22"/>
                <w:lang w:eastAsia="ru-RU"/>
              </w:rPr>
            </w:pPr>
          </w:p>
        </w:tc>
        <w:tc>
          <w:tcPr>
            <w:tcW w:w="3226" w:type="dxa"/>
            <w:tcBorders>
              <w:top w:val="single" w:sz="6" w:space="0" w:color="auto"/>
              <w:left w:val="single" w:sz="6" w:space="0" w:color="auto"/>
              <w:bottom w:val="single" w:sz="6" w:space="0" w:color="auto"/>
              <w:right w:val="single" w:sz="6" w:space="0" w:color="auto"/>
            </w:tcBorders>
          </w:tcPr>
          <w:p w:rsidR="00B05A22" w:rsidRPr="001B31C9" w:rsidRDefault="00B05A22"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Фио учителя</w:t>
            </w: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r w:rsidRPr="001B31C9">
              <w:rPr>
                <w:rFonts w:ascii="Calibri" w:hAnsi="Calibri" w:cs="Calibri"/>
                <w:color w:val="000000"/>
                <w:sz w:val="22"/>
                <w:szCs w:val="22"/>
                <w:lang w:eastAsia="ru-RU"/>
              </w:rPr>
              <w:t>география</w:t>
            </w: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jc w:val="right"/>
              <w:rPr>
                <w:rFonts w:ascii="Calibri" w:hAnsi="Calibri" w:cs="Calibri"/>
                <w:color w:val="000000"/>
                <w:sz w:val="22"/>
                <w:szCs w:val="22"/>
                <w:lang w:eastAsia="ru-RU"/>
              </w:rPr>
            </w:pPr>
            <w:r>
              <w:rPr>
                <w:rFonts w:ascii="Calibri" w:hAnsi="Calibri" w:cs="Calibri"/>
                <w:color w:val="000000"/>
                <w:sz w:val="22"/>
                <w:szCs w:val="22"/>
                <w:lang w:eastAsia="ru-RU"/>
              </w:rPr>
              <w:t>8</w:t>
            </w: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r w:rsidRPr="001B31C9">
              <w:rPr>
                <w:rFonts w:ascii="Calibri" w:hAnsi="Calibri" w:cs="Calibri"/>
                <w:color w:val="000000"/>
                <w:sz w:val="22"/>
                <w:szCs w:val="22"/>
                <w:lang w:eastAsia="ru-RU"/>
              </w:rPr>
              <w:t>19</w:t>
            </w: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участник</w:t>
            </w: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r w:rsidRPr="001B31C9">
              <w:rPr>
                <w:rFonts w:ascii="Calibri" w:hAnsi="Calibri" w:cs="Calibri"/>
                <w:color w:val="000000"/>
                <w:sz w:val="22"/>
                <w:szCs w:val="22"/>
                <w:lang w:eastAsia="ru-RU"/>
              </w:rPr>
              <w:t>география</w:t>
            </w: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r w:rsidRPr="001B31C9">
              <w:rPr>
                <w:rFonts w:ascii="Calibri" w:hAnsi="Calibri" w:cs="Calibri"/>
                <w:color w:val="000000"/>
                <w:sz w:val="22"/>
                <w:szCs w:val="22"/>
                <w:lang w:eastAsia="ru-RU"/>
              </w:rPr>
              <w:t>11</w:t>
            </w: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r w:rsidRPr="001B31C9">
              <w:rPr>
                <w:rFonts w:ascii="Calibri" w:hAnsi="Calibri" w:cs="Calibri"/>
                <w:color w:val="000000"/>
                <w:sz w:val="22"/>
                <w:szCs w:val="22"/>
                <w:lang w:eastAsia="ru-RU"/>
              </w:rPr>
              <w:t>33</w:t>
            </w: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участник</w:t>
            </w: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r w:rsidRPr="001B31C9">
              <w:rPr>
                <w:rFonts w:ascii="Calibri" w:hAnsi="Calibri" w:cs="Calibri"/>
                <w:color w:val="000000"/>
                <w:sz w:val="22"/>
                <w:szCs w:val="22"/>
                <w:lang w:eastAsia="ru-RU"/>
              </w:rPr>
              <w:t>немецкий язык</w:t>
            </w: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jc w:val="right"/>
              <w:rPr>
                <w:rFonts w:ascii="Calibri" w:hAnsi="Calibri" w:cs="Calibri"/>
                <w:color w:val="000000"/>
                <w:sz w:val="22"/>
                <w:szCs w:val="22"/>
                <w:lang w:eastAsia="ru-RU"/>
              </w:rPr>
            </w:pPr>
            <w:r>
              <w:rPr>
                <w:rFonts w:ascii="Calibri" w:hAnsi="Calibri" w:cs="Calibri"/>
                <w:color w:val="000000"/>
                <w:sz w:val="22"/>
                <w:szCs w:val="22"/>
                <w:lang w:eastAsia="ru-RU"/>
              </w:rPr>
              <w:t>11</w:t>
            </w: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Победитель</w:t>
            </w: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r w:rsidRPr="001B31C9">
              <w:rPr>
                <w:rFonts w:ascii="Calibri" w:hAnsi="Calibri" w:cs="Calibri"/>
                <w:color w:val="000000"/>
                <w:sz w:val="22"/>
                <w:szCs w:val="22"/>
                <w:lang w:eastAsia="ru-RU"/>
              </w:rPr>
              <w:t>биология</w:t>
            </w: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jc w:val="right"/>
              <w:rPr>
                <w:rFonts w:ascii="Calibri" w:hAnsi="Calibri" w:cs="Calibri"/>
                <w:color w:val="000000"/>
                <w:sz w:val="22"/>
                <w:szCs w:val="22"/>
                <w:lang w:eastAsia="ru-RU"/>
              </w:rPr>
            </w:pPr>
            <w:r>
              <w:rPr>
                <w:rFonts w:ascii="Calibri" w:hAnsi="Calibri" w:cs="Calibri"/>
                <w:color w:val="000000"/>
                <w:sz w:val="22"/>
                <w:szCs w:val="22"/>
                <w:lang w:eastAsia="ru-RU"/>
              </w:rPr>
              <w:t>8</w:t>
            </w: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участник</w:t>
            </w: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r w:rsidRPr="001B31C9">
              <w:rPr>
                <w:rFonts w:ascii="Calibri" w:hAnsi="Calibri" w:cs="Calibri"/>
                <w:color w:val="000000"/>
                <w:sz w:val="22"/>
                <w:szCs w:val="22"/>
                <w:lang w:eastAsia="ru-RU"/>
              </w:rPr>
              <w:t>биология</w:t>
            </w: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r w:rsidRPr="001B31C9">
              <w:rPr>
                <w:rFonts w:ascii="Calibri" w:hAnsi="Calibri" w:cs="Calibri"/>
                <w:color w:val="000000"/>
                <w:sz w:val="22"/>
                <w:szCs w:val="22"/>
                <w:lang w:eastAsia="ru-RU"/>
              </w:rPr>
              <w:t>9</w:t>
            </w: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участник</w:t>
            </w: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r w:rsidRPr="001B31C9">
              <w:rPr>
                <w:rFonts w:ascii="Calibri" w:hAnsi="Calibri" w:cs="Calibri"/>
                <w:color w:val="000000"/>
                <w:sz w:val="22"/>
                <w:szCs w:val="22"/>
                <w:lang w:eastAsia="ru-RU"/>
              </w:rPr>
              <w:t>технология</w:t>
            </w: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r w:rsidRPr="001B31C9">
              <w:rPr>
                <w:rFonts w:ascii="Calibri" w:hAnsi="Calibri" w:cs="Calibri"/>
                <w:color w:val="000000"/>
                <w:sz w:val="22"/>
                <w:szCs w:val="22"/>
                <w:lang w:eastAsia="ru-RU"/>
              </w:rPr>
              <w:t>7</w:t>
            </w: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участник</w:t>
            </w: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r w:rsidRPr="001B31C9">
              <w:rPr>
                <w:rFonts w:ascii="Calibri" w:hAnsi="Calibri" w:cs="Calibri"/>
                <w:color w:val="000000"/>
                <w:sz w:val="22"/>
                <w:szCs w:val="22"/>
                <w:lang w:eastAsia="ru-RU"/>
              </w:rPr>
              <w:t>технология</w:t>
            </w:r>
          </w:p>
        </w:tc>
        <w:tc>
          <w:tcPr>
            <w:tcW w:w="117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1522"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c>
          <w:tcPr>
            <w:tcW w:w="71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r w:rsidRPr="001B31C9">
              <w:rPr>
                <w:rFonts w:ascii="Calibri" w:hAnsi="Calibri" w:cs="Calibri"/>
                <w:color w:val="000000"/>
                <w:sz w:val="22"/>
                <w:szCs w:val="22"/>
                <w:lang w:eastAsia="ru-RU"/>
              </w:rPr>
              <w:t>10</w:t>
            </w:r>
          </w:p>
        </w:tc>
        <w:tc>
          <w:tcPr>
            <w:tcW w:w="568"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jc w:val="right"/>
              <w:rPr>
                <w:rFonts w:ascii="Calibri" w:hAnsi="Calibri" w:cs="Calibri"/>
                <w:color w:val="000000"/>
                <w:sz w:val="22"/>
                <w:szCs w:val="22"/>
                <w:lang w:eastAsia="ru-RU"/>
              </w:rPr>
            </w:pPr>
          </w:p>
        </w:tc>
        <w:tc>
          <w:tcPr>
            <w:tcW w:w="1266" w:type="dxa"/>
            <w:tcBorders>
              <w:top w:val="single" w:sz="6" w:space="0" w:color="auto"/>
              <w:left w:val="single" w:sz="6" w:space="0" w:color="auto"/>
              <w:bottom w:val="single" w:sz="6" w:space="0" w:color="auto"/>
              <w:right w:val="single" w:sz="6" w:space="0" w:color="auto"/>
            </w:tcBorders>
          </w:tcPr>
          <w:p w:rsidR="00443737" w:rsidRPr="001B31C9" w:rsidRDefault="006D0296" w:rsidP="009D3171">
            <w:pPr>
              <w:suppressAutoHyphens w:val="0"/>
              <w:autoSpaceDE w:val="0"/>
              <w:autoSpaceDN w:val="0"/>
              <w:adjustRightInd w:val="0"/>
              <w:rPr>
                <w:rFonts w:ascii="Calibri" w:hAnsi="Calibri" w:cs="Calibri"/>
                <w:color w:val="000000"/>
                <w:sz w:val="22"/>
                <w:szCs w:val="22"/>
                <w:lang w:eastAsia="ru-RU"/>
              </w:rPr>
            </w:pPr>
            <w:r>
              <w:rPr>
                <w:rFonts w:ascii="Calibri" w:hAnsi="Calibri" w:cs="Calibri"/>
                <w:color w:val="000000"/>
                <w:sz w:val="22"/>
                <w:szCs w:val="22"/>
                <w:lang w:eastAsia="ru-RU"/>
              </w:rPr>
              <w:t>участник</w:t>
            </w:r>
          </w:p>
        </w:tc>
        <w:tc>
          <w:tcPr>
            <w:tcW w:w="3226" w:type="dxa"/>
            <w:tcBorders>
              <w:top w:val="single" w:sz="6" w:space="0" w:color="auto"/>
              <w:left w:val="single" w:sz="6" w:space="0" w:color="auto"/>
              <w:bottom w:val="single" w:sz="6" w:space="0" w:color="auto"/>
              <w:right w:val="single" w:sz="6" w:space="0" w:color="auto"/>
            </w:tcBorders>
          </w:tcPr>
          <w:p w:rsidR="00443737" w:rsidRPr="001B31C9" w:rsidRDefault="00443737" w:rsidP="009D3171">
            <w:pPr>
              <w:suppressAutoHyphens w:val="0"/>
              <w:autoSpaceDE w:val="0"/>
              <w:autoSpaceDN w:val="0"/>
              <w:adjustRightInd w:val="0"/>
              <w:rPr>
                <w:rFonts w:ascii="Calibri" w:hAnsi="Calibri" w:cs="Calibri"/>
                <w:color w:val="000000"/>
                <w:sz w:val="22"/>
                <w:szCs w:val="22"/>
                <w:lang w:eastAsia="ru-RU"/>
              </w:rPr>
            </w:pPr>
          </w:p>
        </w:tc>
      </w:tr>
      <w:tr w:rsidR="00443737" w:rsidRPr="001B31C9" w:rsidTr="00B05A22">
        <w:trPr>
          <w:trHeight w:val="272"/>
        </w:trPr>
        <w:tc>
          <w:tcPr>
            <w:tcW w:w="1440" w:type="dxa"/>
            <w:tcBorders>
              <w:top w:val="single" w:sz="6" w:space="0" w:color="000000"/>
              <w:left w:val="single" w:sz="6" w:space="0" w:color="000000"/>
              <w:bottom w:val="single" w:sz="6" w:space="0" w:color="000000"/>
              <w:right w:val="single" w:sz="6" w:space="0" w:color="000000"/>
            </w:tcBorders>
            <w:shd w:val="solid" w:color="FFFFFF" w:fill="auto"/>
          </w:tcPr>
          <w:p w:rsidR="00443737" w:rsidRPr="001B31C9" w:rsidRDefault="00443737" w:rsidP="009D3171">
            <w:pPr>
              <w:suppressAutoHyphens w:val="0"/>
              <w:autoSpaceDE w:val="0"/>
              <w:autoSpaceDN w:val="0"/>
              <w:adjustRightInd w:val="0"/>
              <w:rPr>
                <w:rFonts w:ascii="Yandex-sans" w:hAnsi="Yandex-sans" w:cs="Yandex-sans"/>
                <w:color w:val="000000"/>
                <w:sz w:val="22"/>
                <w:szCs w:val="22"/>
                <w:lang w:eastAsia="ru-RU"/>
              </w:rPr>
            </w:pPr>
          </w:p>
        </w:tc>
        <w:tc>
          <w:tcPr>
            <w:tcW w:w="1172" w:type="dxa"/>
            <w:tcBorders>
              <w:top w:val="single" w:sz="6" w:space="0" w:color="000000"/>
              <w:left w:val="single" w:sz="6" w:space="0" w:color="000000"/>
              <w:bottom w:val="single" w:sz="6" w:space="0" w:color="000000"/>
              <w:right w:val="single" w:sz="6" w:space="0" w:color="000000"/>
            </w:tcBorders>
            <w:shd w:val="solid" w:color="FFFFFF" w:fill="auto"/>
          </w:tcPr>
          <w:p w:rsidR="00443737" w:rsidRPr="001B31C9" w:rsidRDefault="00443737" w:rsidP="009D3171">
            <w:pPr>
              <w:suppressAutoHyphens w:val="0"/>
              <w:autoSpaceDE w:val="0"/>
              <w:autoSpaceDN w:val="0"/>
              <w:adjustRightInd w:val="0"/>
              <w:rPr>
                <w:rFonts w:ascii="Yandex-sans" w:hAnsi="Yandex-sans" w:cs="Yandex-sans"/>
                <w:color w:val="000000"/>
                <w:sz w:val="22"/>
                <w:szCs w:val="22"/>
                <w:lang w:eastAsia="ru-RU"/>
              </w:rPr>
            </w:pPr>
          </w:p>
        </w:tc>
        <w:tc>
          <w:tcPr>
            <w:tcW w:w="1522" w:type="dxa"/>
            <w:tcBorders>
              <w:top w:val="single" w:sz="6" w:space="0" w:color="000000"/>
              <w:left w:val="single" w:sz="6" w:space="0" w:color="000000"/>
              <w:bottom w:val="single" w:sz="6" w:space="0" w:color="000000"/>
              <w:right w:val="single" w:sz="6" w:space="0" w:color="000000"/>
            </w:tcBorders>
            <w:shd w:val="solid" w:color="FFFFFF" w:fill="auto"/>
          </w:tcPr>
          <w:p w:rsidR="00443737" w:rsidRPr="001B31C9" w:rsidRDefault="00443737" w:rsidP="009D3171">
            <w:pPr>
              <w:suppressAutoHyphens w:val="0"/>
              <w:autoSpaceDE w:val="0"/>
              <w:autoSpaceDN w:val="0"/>
              <w:adjustRightInd w:val="0"/>
              <w:rPr>
                <w:rFonts w:ascii="Yandex-sans" w:hAnsi="Yandex-sans" w:cs="Yandex-sans"/>
                <w:color w:val="000000"/>
                <w:sz w:val="22"/>
                <w:szCs w:val="22"/>
                <w:lang w:eastAsia="ru-RU"/>
              </w:rPr>
            </w:pPr>
          </w:p>
        </w:tc>
        <w:tc>
          <w:tcPr>
            <w:tcW w:w="716" w:type="dxa"/>
            <w:tcBorders>
              <w:top w:val="single" w:sz="6" w:space="0" w:color="000000"/>
              <w:left w:val="single" w:sz="6" w:space="0" w:color="000000"/>
              <w:bottom w:val="single" w:sz="6" w:space="0" w:color="000000"/>
              <w:right w:val="single" w:sz="6" w:space="0" w:color="000000"/>
            </w:tcBorders>
            <w:shd w:val="solid" w:color="FFFFFF" w:fill="auto"/>
          </w:tcPr>
          <w:p w:rsidR="00443737" w:rsidRPr="001B31C9" w:rsidRDefault="00443737" w:rsidP="009D3171">
            <w:pPr>
              <w:suppressAutoHyphens w:val="0"/>
              <w:autoSpaceDE w:val="0"/>
              <w:autoSpaceDN w:val="0"/>
              <w:adjustRightInd w:val="0"/>
              <w:jc w:val="right"/>
              <w:rPr>
                <w:rFonts w:ascii="Yandex-sans" w:hAnsi="Yandex-sans" w:cs="Yandex-sans"/>
                <w:color w:val="000000"/>
                <w:sz w:val="22"/>
                <w:szCs w:val="22"/>
                <w:lang w:eastAsia="ru-RU"/>
              </w:rPr>
            </w:pPr>
          </w:p>
        </w:tc>
        <w:tc>
          <w:tcPr>
            <w:tcW w:w="568" w:type="dxa"/>
            <w:tcBorders>
              <w:top w:val="single" w:sz="6" w:space="0" w:color="000000"/>
              <w:left w:val="single" w:sz="6" w:space="0" w:color="000000"/>
              <w:bottom w:val="single" w:sz="6" w:space="0" w:color="000000"/>
              <w:right w:val="single" w:sz="6" w:space="0" w:color="000000"/>
            </w:tcBorders>
            <w:shd w:val="solid" w:color="FFFFFF" w:fill="auto"/>
          </w:tcPr>
          <w:p w:rsidR="00443737" w:rsidRPr="001B31C9" w:rsidRDefault="00443737" w:rsidP="009D3171">
            <w:pPr>
              <w:suppressAutoHyphens w:val="0"/>
              <w:autoSpaceDE w:val="0"/>
              <w:autoSpaceDN w:val="0"/>
              <w:adjustRightInd w:val="0"/>
              <w:rPr>
                <w:rFonts w:ascii="Yandex-sans" w:hAnsi="Yandex-sans" w:cs="Yandex-sans"/>
                <w:color w:val="000000"/>
                <w:sz w:val="22"/>
                <w:szCs w:val="22"/>
                <w:lang w:eastAsia="ru-RU"/>
              </w:rPr>
            </w:pPr>
          </w:p>
        </w:tc>
        <w:tc>
          <w:tcPr>
            <w:tcW w:w="1266" w:type="dxa"/>
            <w:tcBorders>
              <w:top w:val="single" w:sz="6" w:space="0" w:color="000000"/>
              <w:left w:val="single" w:sz="6" w:space="0" w:color="000000"/>
              <w:bottom w:val="single" w:sz="6" w:space="0" w:color="000000"/>
              <w:right w:val="single" w:sz="6" w:space="0" w:color="000000"/>
            </w:tcBorders>
            <w:shd w:val="solid" w:color="FFFFFF" w:fill="auto"/>
          </w:tcPr>
          <w:p w:rsidR="00443737" w:rsidRPr="001B31C9" w:rsidRDefault="00443737" w:rsidP="009D3171">
            <w:pPr>
              <w:suppressAutoHyphens w:val="0"/>
              <w:autoSpaceDE w:val="0"/>
              <w:autoSpaceDN w:val="0"/>
              <w:adjustRightInd w:val="0"/>
              <w:rPr>
                <w:rFonts w:ascii="Yandex-sans" w:hAnsi="Yandex-sans" w:cs="Yandex-sans"/>
                <w:color w:val="000000"/>
                <w:sz w:val="22"/>
                <w:szCs w:val="22"/>
                <w:lang w:eastAsia="ru-RU"/>
              </w:rPr>
            </w:pPr>
          </w:p>
        </w:tc>
        <w:tc>
          <w:tcPr>
            <w:tcW w:w="3226" w:type="dxa"/>
            <w:tcBorders>
              <w:top w:val="single" w:sz="6" w:space="0" w:color="000000"/>
              <w:left w:val="single" w:sz="6" w:space="0" w:color="000000"/>
              <w:bottom w:val="single" w:sz="6" w:space="0" w:color="000000"/>
              <w:right w:val="single" w:sz="6" w:space="0" w:color="000000"/>
            </w:tcBorders>
            <w:shd w:val="solid" w:color="FFFFFF" w:fill="auto"/>
          </w:tcPr>
          <w:p w:rsidR="00443737" w:rsidRPr="001B31C9" w:rsidRDefault="00443737" w:rsidP="009D3171">
            <w:pPr>
              <w:suppressAutoHyphens w:val="0"/>
              <w:autoSpaceDE w:val="0"/>
              <w:autoSpaceDN w:val="0"/>
              <w:adjustRightInd w:val="0"/>
              <w:rPr>
                <w:rFonts w:ascii="Yandex-sans" w:hAnsi="Yandex-sans" w:cs="Yandex-sans"/>
                <w:color w:val="000000"/>
                <w:sz w:val="22"/>
                <w:szCs w:val="22"/>
                <w:lang w:eastAsia="ru-RU"/>
              </w:rPr>
            </w:pPr>
          </w:p>
        </w:tc>
      </w:tr>
    </w:tbl>
    <w:p w:rsidR="00443737" w:rsidRPr="00B0007F" w:rsidRDefault="00443737" w:rsidP="00443737">
      <w:pPr>
        <w:rPr>
          <w:b/>
          <w:sz w:val="26"/>
          <w:szCs w:val="26"/>
        </w:rPr>
      </w:pPr>
    </w:p>
    <w:p w:rsidR="00443737" w:rsidRPr="006322B8" w:rsidRDefault="00443737" w:rsidP="00443737">
      <w:pPr>
        <w:pStyle w:val="ac"/>
        <w:jc w:val="both"/>
        <w:rPr>
          <w:b/>
          <w:sz w:val="26"/>
          <w:szCs w:val="26"/>
        </w:rPr>
      </w:pPr>
      <w:r w:rsidRPr="006322B8">
        <w:rPr>
          <w:b/>
          <w:sz w:val="26"/>
          <w:szCs w:val="26"/>
        </w:rPr>
        <w:t xml:space="preserve">Выводы: </w:t>
      </w:r>
    </w:p>
    <w:p w:rsidR="00443737" w:rsidRPr="00B0007F" w:rsidRDefault="00443737" w:rsidP="00443737">
      <w:pPr>
        <w:pStyle w:val="ac"/>
        <w:jc w:val="both"/>
        <w:rPr>
          <w:sz w:val="26"/>
          <w:szCs w:val="26"/>
        </w:rPr>
      </w:pPr>
      <w:r w:rsidRPr="00B0007F">
        <w:rPr>
          <w:sz w:val="26"/>
          <w:szCs w:val="26"/>
        </w:rPr>
        <w:lastRenderedPageBreak/>
        <w:t>анализ статистических данных  результативности участия учащихся в олимпиадном движении позволяет сделать вывод о том, что школа ведет продуктивную работу по подготовке учащихся к участию в олимпиадах разного уровня.</w:t>
      </w:r>
    </w:p>
    <w:p w:rsidR="00443737" w:rsidRPr="00B0007F" w:rsidRDefault="00443737" w:rsidP="00443737">
      <w:pPr>
        <w:pStyle w:val="ac"/>
        <w:jc w:val="both"/>
        <w:rPr>
          <w:sz w:val="26"/>
          <w:szCs w:val="26"/>
        </w:rPr>
      </w:pPr>
      <w:r w:rsidRPr="00B0007F">
        <w:rPr>
          <w:sz w:val="26"/>
          <w:szCs w:val="26"/>
        </w:rPr>
        <w:t xml:space="preserve">Предложения: </w:t>
      </w:r>
    </w:p>
    <w:p w:rsidR="00443737" w:rsidRPr="00B0007F" w:rsidRDefault="00443737" w:rsidP="00443737">
      <w:pPr>
        <w:pStyle w:val="ac"/>
        <w:jc w:val="both"/>
        <w:rPr>
          <w:sz w:val="26"/>
          <w:szCs w:val="26"/>
        </w:rPr>
      </w:pPr>
      <w:r w:rsidRPr="00B0007F">
        <w:rPr>
          <w:sz w:val="26"/>
          <w:szCs w:val="26"/>
        </w:rPr>
        <w:t xml:space="preserve">на заседаниях ШМО проработать вопрос подготовки более широкого состава учащихся в участию в олимпиадах, </w:t>
      </w:r>
    </w:p>
    <w:p w:rsidR="00443737" w:rsidRPr="00B0007F" w:rsidRDefault="00443737" w:rsidP="00443737">
      <w:pPr>
        <w:pStyle w:val="ac"/>
        <w:jc w:val="both"/>
        <w:rPr>
          <w:sz w:val="26"/>
          <w:szCs w:val="26"/>
        </w:rPr>
      </w:pPr>
      <w:r w:rsidRPr="00B0007F">
        <w:rPr>
          <w:sz w:val="26"/>
          <w:szCs w:val="26"/>
        </w:rPr>
        <w:t>в период проведения олимпиады школьного уровня вести консультативную подготовку участников олимпиады,</w:t>
      </w:r>
    </w:p>
    <w:p w:rsidR="00443737" w:rsidRPr="00CF0A79" w:rsidRDefault="00443737" w:rsidP="00CF0A79">
      <w:pPr>
        <w:pStyle w:val="ac"/>
        <w:jc w:val="both"/>
        <w:rPr>
          <w:sz w:val="26"/>
          <w:szCs w:val="26"/>
        </w:rPr>
      </w:pPr>
      <w:r w:rsidRPr="00B0007F">
        <w:rPr>
          <w:sz w:val="26"/>
          <w:szCs w:val="26"/>
        </w:rPr>
        <w:t>расширить участие учеников школы в дистанционных олимпиадах.</w:t>
      </w:r>
    </w:p>
    <w:p w:rsidR="00443737" w:rsidRPr="00CF0A79" w:rsidRDefault="00443737" w:rsidP="00443737">
      <w:pPr>
        <w:pStyle w:val="ad"/>
        <w:rPr>
          <w:b/>
          <w:sz w:val="28"/>
          <w:szCs w:val="28"/>
          <w:u w:val="single"/>
        </w:rPr>
      </w:pPr>
      <w:r w:rsidRPr="00D26578">
        <w:rPr>
          <w:b/>
          <w:sz w:val="28"/>
          <w:szCs w:val="28"/>
          <w:u w:val="single"/>
        </w:rPr>
        <w:t xml:space="preserve">Анализ  по результатам ВПР   </w:t>
      </w:r>
    </w:p>
    <w:p w:rsidR="00443737" w:rsidRDefault="00443737" w:rsidP="00443737">
      <w:pPr>
        <w:pStyle w:val="ad"/>
        <w:rPr>
          <w:sz w:val="24"/>
          <w:szCs w:val="24"/>
        </w:rPr>
      </w:pPr>
      <w:r w:rsidRPr="00D26578">
        <w:rPr>
          <w:sz w:val="24"/>
          <w:szCs w:val="24"/>
        </w:rPr>
        <w:t>Согласно приказу Министерства образования и науки Российской Федерации от 27.01.2017 №69 «О проведении мониторинга качества образования», а также графику проведения мероприятий, направленных на исследова</w:t>
      </w:r>
      <w:r>
        <w:rPr>
          <w:sz w:val="24"/>
          <w:szCs w:val="24"/>
        </w:rPr>
        <w:t>ние качества образования на 2017</w:t>
      </w:r>
      <w:r w:rsidRPr="00D26578">
        <w:rPr>
          <w:sz w:val="24"/>
          <w:szCs w:val="24"/>
        </w:rPr>
        <w:t>-201</w:t>
      </w:r>
      <w:r>
        <w:rPr>
          <w:sz w:val="24"/>
          <w:szCs w:val="24"/>
        </w:rPr>
        <w:t>8</w:t>
      </w:r>
      <w:r w:rsidRPr="00D26578">
        <w:rPr>
          <w:sz w:val="24"/>
          <w:szCs w:val="24"/>
        </w:rPr>
        <w:t>годы, утвержденному распоряжением Рособрнадзора от 30.08.2016 №2322-05, в 201</w:t>
      </w:r>
      <w:r>
        <w:rPr>
          <w:sz w:val="24"/>
          <w:szCs w:val="24"/>
        </w:rPr>
        <w:t>7</w:t>
      </w:r>
      <w:r w:rsidRPr="00D26578">
        <w:rPr>
          <w:sz w:val="24"/>
          <w:szCs w:val="24"/>
        </w:rPr>
        <w:t>-201</w:t>
      </w:r>
      <w:r>
        <w:rPr>
          <w:sz w:val="24"/>
          <w:szCs w:val="24"/>
        </w:rPr>
        <w:t>8</w:t>
      </w:r>
      <w:r w:rsidRPr="00D26578">
        <w:rPr>
          <w:sz w:val="24"/>
          <w:szCs w:val="24"/>
        </w:rPr>
        <w:t xml:space="preserve"> учебном году были проведены Всероссийские проверочные работы для обучающихся 4-х </w:t>
      </w:r>
      <w:r>
        <w:rPr>
          <w:sz w:val="24"/>
          <w:szCs w:val="24"/>
        </w:rPr>
        <w:t xml:space="preserve"> </w:t>
      </w:r>
      <w:r w:rsidRPr="00D26578">
        <w:rPr>
          <w:sz w:val="24"/>
          <w:szCs w:val="24"/>
        </w:rPr>
        <w:t xml:space="preserve">, 5-х </w:t>
      </w:r>
      <w:r>
        <w:rPr>
          <w:sz w:val="24"/>
          <w:szCs w:val="24"/>
        </w:rPr>
        <w:t xml:space="preserve">-6 </w:t>
      </w:r>
      <w:r w:rsidRPr="00D26578">
        <w:rPr>
          <w:sz w:val="24"/>
          <w:szCs w:val="24"/>
        </w:rPr>
        <w:t>и 10</w:t>
      </w:r>
      <w:r>
        <w:rPr>
          <w:sz w:val="24"/>
          <w:szCs w:val="24"/>
        </w:rPr>
        <w:t>-11</w:t>
      </w:r>
      <w:r w:rsidRPr="00D26578">
        <w:rPr>
          <w:sz w:val="24"/>
          <w:szCs w:val="24"/>
        </w:rPr>
        <w:t xml:space="preserve">-х классов </w:t>
      </w:r>
      <w:r>
        <w:rPr>
          <w:sz w:val="24"/>
          <w:szCs w:val="24"/>
        </w:rPr>
        <w:t xml:space="preserve"> </w:t>
      </w:r>
    </w:p>
    <w:p w:rsidR="00443737" w:rsidRPr="00D26578" w:rsidRDefault="00443737" w:rsidP="00443737">
      <w:pPr>
        <w:pStyle w:val="ad"/>
        <w:rPr>
          <w:sz w:val="26"/>
          <w:szCs w:val="26"/>
        </w:rPr>
      </w:pPr>
      <w:r w:rsidRPr="00D26578">
        <w:rPr>
          <w:sz w:val="26"/>
          <w:szCs w:val="26"/>
        </w:rPr>
        <w:t xml:space="preserve"> В 2017-2018 учебном году в ВПР приняли участие </w:t>
      </w:r>
    </w:p>
    <w:p w:rsidR="00443737" w:rsidRPr="00D26578" w:rsidRDefault="00443737" w:rsidP="00443737">
      <w:pPr>
        <w:pStyle w:val="ad"/>
        <w:rPr>
          <w:sz w:val="26"/>
          <w:szCs w:val="26"/>
        </w:rPr>
      </w:pPr>
      <w:r w:rsidRPr="00D26578">
        <w:rPr>
          <w:sz w:val="26"/>
          <w:szCs w:val="26"/>
        </w:rPr>
        <w:t xml:space="preserve">1) в 1 полугодии 2, 5 классы по русскому языку, </w:t>
      </w:r>
    </w:p>
    <w:p w:rsidR="00443737" w:rsidRPr="00D26578" w:rsidRDefault="00443737" w:rsidP="00443737">
      <w:pPr>
        <w:pStyle w:val="ad"/>
        <w:rPr>
          <w:sz w:val="26"/>
          <w:szCs w:val="26"/>
        </w:rPr>
      </w:pPr>
      <w:r w:rsidRPr="00D26578">
        <w:rPr>
          <w:sz w:val="26"/>
          <w:szCs w:val="26"/>
        </w:rPr>
        <w:t>2) во 2 полугодии  4 классы по русскому языку, математике, окружающему миру</w:t>
      </w:r>
      <w:r w:rsidRPr="00D26578">
        <w:rPr>
          <w:sz w:val="26"/>
          <w:szCs w:val="26"/>
        </w:rPr>
        <w:sym w:font="Symbol" w:char="F0B7"/>
      </w:r>
      <w:r w:rsidRPr="00D26578">
        <w:rPr>
          <w:sz w:val="26"/>
          <w:szCs w:val="26"/>
        </w:rPr>
        <w:t xml:space="preserve">  </w:t>
      </w:r>
    </w:p>
    <w:p w:rsidR="00443737" w:rsidRPr="00D26578" w:rsidRDefault="00443737" w:rsidP="00443737">
      <w:pPr>
        <w:pStyle w:val="ad"/>
        <w:rPr>
          <w:sz w:val="26"/>
          <w:szCs w:val="26"/>
        </w:rPr>
      </w:pPr>
      <w:r w:rsidRPr="00D26578">
        <w:rPr>
          <w:sz w:val="26"/>
          <w:szCs w:val="26"/>
        </w:rPr>
        <w:t>5 класс по русскому языку, математике, истории, биологии</w:t>
      </w:r>
      <w:r w:rsidRPr="00D26578">
        <w:rPr>
          <w:sz w:val="26"/>
          <w:szCs w:val="26"/>
        </w:rPr>
        <w:sym w:font="Symbol" w:char="F0B7"/>
      </w:r>
      <w:r w:rsidRPr="00D26578">
        <w:rPr>
          <w:sz w:val="26"/>
          <w:szCs w:val="26"/>
        </w:rPr>
        <w:t xml:space="preserve">  </w:t>
      </w:r>
    </w:p>
    <w:p w:rsidR="00443737" w:rsidRPr="00D26578" w:rsidRDefault="00443737" w:rsidP="00443737">
      <w:pPr>
        <w:pStyle w:val="ad"/>
        <w:rPr>
          <w:sz w:val="26"/>
          <w:szCs w:val="26"/>
        </w:rPr>
      </w:pPr>
      <w:r w:rsidRPr="00D26578">
        <w:rPr>
          <w:sz w:val="26"/>
          <w:szCs w:val="26"/>
        </w:rPr>
        <w:t>6 класс по русскому языку, математике</w:t>
      </w:r>
      <w:r w:rsidRPr="00D26578">
        <w:rPr>
          <w:sz w:val="26"/>
          <w:szCs w:val="26"/>
        </w:rPr>
        <w:sym w:font="Symbol" w:char="F0B7"/>
      </w:r>
      <w:r w:rsidRPr="00D26578">
        <w:rPr>
          <w:sz w:val="26"/>
          <w:szCs w:val="26"/>
        </w:rPr>
        <w:t xml:space="preserve">  </w:t>
      </w:r>
    </w:p>
    <w:p w:rsidR="00443737" w:rsidRPr="0074085A" w:rsidRDefault="00443737" w:rsidP="00443737">
      <w:pPr>
        <w:pStyle w:val="ad"/>
        <w:rPr>
          <w:sz w:val="26"/>
          <w:szCs w:val="26"/>
        </w:rPr>
      </w:pPr>
      <w:r w:rsidRPr="00D26578">
        <w:rPr>
          <w:sz w:val="26"/>
          <w:szCs w:val="26"/>
        </w:rPr>
        <w:t>11 класс по географии</w:t>
      </w:r>
      <w:r w:rsidRPr="00D26578">
        <w:rPr>
          <w:sz w:val="26"/>
          <w:szCs w:val="26"/>
        </w:rPr>
        <w:sym w:font="Symbol" w:char="F0B7"/>
      </w:r>
    </w:p>
    <w:p w:rsidR="00443737" w:rsidRPr="00D26578" w:rsidRDefault="00443737" w:rsidP="00443737">
      <w:pPr>
        <w:pStyle w:val="ad"/>
        <w:rPr>
          <w:b/>
          <w:sz w:val="26"/>
          <w:szCs w:val="26"/>
        </w:rPr>
      </w:pPr>
      <w:r w:rsidRPr="00D26578">
        <w:rPr>
          <w:b/>
          <w:sz w:val="26"/>
          <w:szCs w:val="26"/>
        </w:rPr>
        <w:t xml:space="preserve">Рекомендации: </w:t>
      </w:r>
    </w:p>
    <w:p w:rsidR="00443737" w:rsidRPr="00D26578" w:rsidRDefault="00443737" w:rsidP="00443737">
      <w:pPr>
        <w:pStyle w:val="ad"/>
        <w:rPr>
          <w:sz w:val="26"/>
          <w:szCs w:val="26"/>
        </w:rPr>
      </w:pPr>
      <w:r w:rsidRPr="00D26578">
        <w:rPr>
          <w:sz w:val="26"/>
          <w:szCs w:val="26"/>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443737" w:rsidRPr="00D26578" w:rsidRDefault="00443737" w:rsidP="00443737">
      <w:pPr>
        <w:pStyle w:val="ad"/>
        <w:rPr>
          <w:sz w:val="26"/>
          <w:szCs w:val="26"/>
        </w:rPr>
      </w:pPr>
      <w:r w:rsidRPr="00D26578">
        <w:rPr>
          <w:sz w:val="26"/>
          <w:szCs w:val="26"/>
        </w:rPr>
        <w:t xml:space="preserve"> 2.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443737" w:rsidRPr="00D26578" w:rsidRDefault="00443737" w:rsidP="00443737">
      <w:pPr>
        <w:pStyle w:val="ad"/>
        <w:rPr>
          <w:sz w:val="26"/>
          <w:szCs w:val="26"/>
        </w:rPr>
      </w:pPr>
      <w:r w:rsidRPr="00D26578">
        <w:rPr>
          <w:sz w:val="26"/>
          <w:szCs w:val="26"/>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443737" w:rsidRPr="00D26578" w:rsidRDefault="00443737" w:rsidP="00443737">
      <w:pPr>
        <w:pStyle w:val="ad"/>
        <w:rPr>
          <w:sz w:val="26"/>
          <w:szCs w:val="26"/>
        </w:rPr>
      </w:pPr>
      <w:r w:rsidRPr="00D26578">
        <w:rPr>
          <w:sz w:val="26"/>
          <w:szCs w:val="26"/>
        </w:rPr>
        <w:t xml:space="preserve"> 4. Использовать тренинговые задания для формирования устойчивых навыков выполнения заданий. развивать стойкие знания по предмету через систему разноуровневых упражнений; </w:t>
      </w:r>
    </w:p>
    <w:p w:rsidR="00443737" w:rsidRPr="00D26578" w:rsidRDefault="00443737" w:rsidP="00443737">
      <w:pPr>
        <w:pStyle w:val="ad"/>
        <w:rPr>
          <w:sz w:val="26"/>
          <w:szCs w:val="26"/>
        </w:rPr>
      </w:pPr>
      <w:r w:rsidRPr="00D26578">
        <w:rPr>
          <w:sz w:val="26"/>
          <w:szCs w:val="26"/>
        </w:rPr>
        <w:t xml:space="preserve">5. Сформировать план индивидуальной работы с учащимися слабо мотивированными на учебную деятельность. </w:t>
      </w:r>
    </w:p>
    <w:p w:rsidR="00443737" w:rsidRPr="00D26578" w:rsidRDefault="00443737" w:rsidP="00443737">
      <w:pPr>
        <w:pStyle w:val="ad"/>
        <w:rPr>
          <w:sz w:val="26"/>
          <w:szCs w:val="26"/>
        </w:rPr>
      </w:pPr>
      <w:r w:rsidRPr="00D26578">
        <w:rPr>
          <w:sz w:val="26"/>
          <w:szCs w:val="26"/>
        </w:rPr>
        <w:t xml:space="preserve">6. Усилить работу по формированию УУД: применять изученные понятия, результаты, методы для решения задач практического характера и заданий из смежных дисциплин; по развитию коммуникативных и познавательных УУД; </w:t>
      </w:r>
    </w:p>
    <w:p w:rsidR="00443737" w:rsidRPr="00D26578" w:rsidRDefault="00443737" w:rsidP="00443737">
      <w:pPr>
        <w:pStyle w:val="ad"/>
        <w:rPr>
          <w:sz w:val="26"/>
          <w:szCs w:val="26"/>
        </w:rPr>
      </w:pPr>
      <w:r w:rsidRPr="00D26578">
        <w:rPr>
          <w:sz w:val="26"/>
          <w:szCs w:val="26"/>
        </w:rPr>
        <w:t xml:space="preserve">7. Обратить внимание на систематичность внутришкольного контроля как комплекса мероприятий, обеспечивающих мониторинг результативности </w:t>
      </w:r>
      <w:r w:rsidRPr="00D26578">
        <w:rPr>
          <w:sz w:val="26"/>
          <w:szCs w:val="26"/>
        </w:rPr>
        <w:lastRenderedPageBreak/>
        <w:t>достижения планируемых результатов ФГОС НОО</w:t>
      </w:r>
      <w:r w:rsidR="007800B3" w:rsidRPr="00D26578">
        <w:rPr>
          <w:sz w:val="26"/>
          <w:szCs w:val="26"/>
        </w:rPr>
        <w:t>,</w:t>
      </w:r>
      <w:r w:rsidRPr="00D26578">
        <w:rPr>
          <w:sz w:val="26"/>
          <w:szCs w:val="26"/>
        </w:rPr>
        <w:t xml:space="preserve"> ФГОС ООО по годам обучения в урочной и внеурочной деятельности.</w:t>
      </w:r>
    </w:p>
    <w:p w:rsidR="00443737" w:rsidRPr="00D26578" w:rsidRDefault="00443737" w:rsidP="00443737">
      <w:pPr>
        <w:pStyle w:val="ad"/>
        <w:rPr>
          <w:sz w:val="26"/>
          <w:szCs w:val="26"/>
        </w:rPr>
      </w:pPr>
      <w:r w:rsidRPr="00D26578">
        <w:rPr>
          <w:sz w:val="26"/>
          <w:szCs w:val="26"/>
        </w:rPr>
        <w:t xml:space="preserve"> 8. Усилить работу методических объединений учителей начальных классов совместно с учителями-предметниками на школьном и муниципальном уровнях в целях обеспечения преемственности в обучении выпускников начальной школы при переходе в 5-й класс и учета индивидуальных особенностей, образовательных дефицитов и </w:t>
      </w:r>
      <w:r w:rsidR="007800B3" w:rsidRPr="00D26578">
        <w:rPr>
          <w:sz w:val="26"/>
          <w:szCs w:val="26"/>
        </w:rPr>
        <w:t>достижений,</w:t>
      </w:r>
      <w:r w:rsidRPr="00D26578">
        <w:rPr>
          <w:sz w:val="26"/>
          <w:szCs w:val="26"/>
        </w:rPr>
        <w:t xml:space="preserve"> обучающихся 4-5 классов, обсуждения вопросов, связанных с совершенствованием читательской грамотности и речевой культуры обучающихся, их умений работать с текстами разных стилей и жанров. </w:t>
      </w:r>
    </w:p>
    <w:p w:rsidR="00443737" w:rsidRPr="00CF0A79" w:rsidRDefault="00443737" w:rsidP="00CF0A79">
      <w:pPr>
        <w:pStyle w:val="ad"/>
        <w:rPr>
          <w:sz w:val="26"/>
          <w:szCs w:val="26"/>
        </w:rPr>
      </w:pPr>
      <w:r w:rsidRPr="00D26578">
        <w:rPr>
          <w:sz w:val="26"/>
          <w:szCs w:val="26"/>
        </w:rPr>
        <w:t>9. Учителям разработать на 201</w:t>
      </w:r>
      <w:r>
        <w:rPr>
          <w:sz w:val="26"/>
          <w:szCs w:val="26"/>
        </w:rPr>
        <w:t>8</w:t>
      </w:r>
      <w:r w:rsidRPr="00D26578">
        <w:rPr>
          <w:sz w:val="26"/>
          <w:szCs w:val="26"/>
        </w:rPr>
        <w:t>-201</w:t>
      </w:r>
      <w:r>
        <w:rPr>
          <w:sz w:val="26"/>
          <w:szCs w:val="26"/>
        </w:rPr>
        <w:t>9</w:t>
      </w:r>
      <w:r w:rsidRPr="00D26578">
        <w:rPr>
          <w:sz w:val="26"/>
          <w:szCs w:val="26"/>
        </w:rPr>
        <w:t xml:space="preserve"> учебный год план мероприятий по подготовке учащихся к ВПР</w:t>
      </w:r>
      <w:r w:rsidR="007800B3" w:rsidRPr="00D26578">
        <w:rPr>
          <w:sz w:val="26"/>
          <w:szCs w:val="26"/>
        </w:rPr>
        <w:t xml:space="preserve">. </w:t>
      </w:r>
    </w:p>
    <w:p w:rsidR="00443737" w:rsidRPr="00B0007F" w:rsidRDefault="00443737" w:rsidP="00443737">
      <w:pPr>
        <w:pStyle w:val="ac"/>
        <w:jc w:val="both"/>
        <w:rPr>
          <w:rFonts w:eastAsia="Arial Unicode MS"/>
          <w:b/>
          <w:sz w:val="26"/>
          <w:szCs w:val="26"/>
        </w:rPr>
      </w:pPr>
      <w:r w:rsidRPr="00B0007F">
        <w:rPr>
          <w:b/>
          <w:sz w:val="26"/>
          <w:szCs w:val="26"/>
          <w:u w:val="single"/>
        </w:rPr>
        <w:t xml:space="preserve">Итоговая аттестация обучающихся: ЕГЭ и ОГЭ  </w:t>
      </w:r>
      <w:r w:rsidRPr="00B0007F">
        <w:rPr>
          <w:b/>
          <w:bCs/>
          <w:sz w:val="26"/>
          <w:szCs w:val="26"/>
          <w:u w:val="single"/>
        </w:rPr>
        <w:t>в 2017/2018 учебном году:</w:t>
      </w:r>
    </w:p>
    <w:p w:rsidR="00443737" w:rsidRPr="00B0007F" w:rsidRDefault="00443737" w:rsidP="00443737">
      <w:pPr>
        <w:pStyle w:val="af7"/>
        <w:ind w:firstLine="708"/>
        <w:jc w:val="both"/>
        <w:rPr>
          <w:rFonts w:ascii="Times New Roman" w:eastAsia="Arial Unicode MS" w:hAnsi="Times New Roman"/>
          <w:sz w:val="26"/>
          <w:szCs w:val="26"/>
        </w:rPr>
      </w:pPr>
    </w:p>
    <w:p w:rsidR="00443737" w:rsidRPr="00B0007F" w:rsidRDefault="00443737" w:rsidP="00443737">
      <w:pPr>
        <w:pStyle w:val="af7"/>
        <w:ind w:firstLine="708"/>
        <w:jc w:val="both"/>
        <w:rPr>
          <w:rFonts w:ascii="Times New Roman" w:eastAsia="Arial Unicode MS" w:hAnsi="Times New Roman"/>
          <w:bCs/>
          <w:sz w:val="26"/>
          <w:szCs w:val="26"/>
        </w:rPr>
      </w:pPr>
      <w:r w:rsidRPr="00B0007F">
        <w:rPr>
          <w:rFonts w:ascii="Times New Roman" w:eastAsia="Arial Unicode MS" w:hAnsi="Times New Roman"/>
          <w:sz w:val="26"/>
          <w:szCs w:val="26"/>
        </w:rPr>
        <w:t xml:space="preserve">Итоговая аттестация выпускников 9 - х и 11 – х классов в истекшем учебном году </w:t>
      </w:r>
      <w:r w:rsidRPr="00B0007F">
        <w:rPr>
          <w:rFonts w:ascii="Times New Roman" w:hAnsi="Times New Roman"/>
          <w:sz w:val="26"/>
          <w:szCs w:val="26"/>
        </w:rPr>
        <w:t>проведена в установленные сроки и в соответствии с нормативно-правовыми документами федерального, регионального и муниципального уровней образования.</w:t>
      </w:r>
    </w:p>
    <w:p w:rsidR="00443737" w:rsidRPr="00B0007F" w:rsidRDefault="00443737" w:rsidP="00443737">
      <w:pPr>
        <w:pStyle w:val="af7"/>
        <w:ind w:firstLine="708"/>
        <w:jc w:val="both"/>
        <w:rPr>
          <w:rFonts w:ascii="Times New Roman" w:hAnsi="Times New Roman"/>
          <w:sz w:val="26"/>
          <w:szCs w:val="26"/>
        </w:rPr>
      </w:pPr>
      <w:r w:rsidRPr="00B0007F">
        <w:rPr>
          <w:rFonts w:ascii="Times New Roman" w:hAnsi="Times New Roman"/>
          <w:bCs/>
          <w:sz w:val="26"/>
          <w:szCs w:val="26"/>
        </w:rPr>
        <w:t xml:space="preserve">Итоги  </w:t>
      </w:r>
      <w:r w:rsidRPr="00B0007F">
        <w:rPr>
          <w:rFonts w:ascii="Times New Roman" w:hAnsi="Times New Roman"/>
          <w:sz w:val="26"/>
          <w:szCs w:val="26"/>
        </w:rPr>
        <w:t>государственной  итогов</w:t>
      </w:r>
      <w:r w:rsidR="00CF0A79">
        <w:rPr>
          <w:rFonts w:ascii="Times New Roman" w:hAnsi="Times New Roman"/>
          <w:sz w:val="26"/>
          <w:szCs w:val="26"/>
        </w:rPr>
        <w:t>ой  аттестации обучающихся 9  класса</w:t>
      </w:r>
      <w:r w:rsidRPr="00B0007F">
        <w:rPr>
          <w:rFonts w:ascii="Times New Roman" w:hAnsi="Times New Roman"/>
          <w:sz w:val="26"/>
          <w:szCs w:val="26"/>
        </w:rPr>
        <w:t xml:space="preserve"> за  2017 - 2018 учебный год:</w:t>
      </w:r>
    </w:p>
    <w:p w:rsidR="00443737" w:rsidRPr="007800B3" w:rsidRDefault="00443737" w:rsidP="007800B3">
      <w:pPr>
        <w:pStyle w:val="af7"/>
        <w:ind w:firstLine="708"/>
        <w:jc w:val="both"/>
        <w:rPr>
          <w:rFonts w:ascii="Times New Roman" w:hAnsi="Times New Roman"/>
          <w:bCs/>
          <w:sz w:val="26"/>
          <w:szCs w:val="26"/>
        </w:rPr>
      </w:pPr>
      <w:r w:rsidRPr="00B0007F">
        <w:rPr>
          <w:rFonts w:ascii="Times New Roman" w:hAnsi="Times New Roman"/>
          <w:sz w:val="26"/>
          <w:szCs w:val="26"/>
        </w:rPr>
        <w:t>в 2017- 2018 учебном году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основного общего образования выпускники 9 - х классов сдавали 2 обязательных экзамена по русскому языку и математике в форме ОГЭ, два экзамена по выбору для получения документа об образовании.</w:t>
      </w:r>
    </w:p>
    <w:p w:rsidR="00443737" w:rsidRPr="00B0007F" w:rsidRDefault="00443737" w:rsidP="00443737">
      <w:pPr>
        <w:suppressAutoHyphens w:val="0"/>
        <w:rPr>
          <w:bCs/>
          <w:sz w:val="26"/>
          <w:szCs w:val="26"/>
          <w:lang w:eastAsia="ru-RU"/>
        </w:rPr>
      </w:pPr>
      <w:r w:rsidRPr="00B0007F">
        <w:rPr>
          <w:bCs/>
          <w:sz w:val="26"/>
          <w:szCs w:val="26"/>
          <w:lang w:eastAsia="ru-RU"/>
        </w:rPr>
        <w:t xml:space="preserve">- ОГЭ                                                                     </w:t>
      </w:r>
    </w:p>
    <w:tbl>
      <w:tblPr>
        <w:tblpPr w:leftFromText="180" w:rightFromText="180" w:vertAnchor="text" w:horzAnchor="margin" w:tblpX="108" w:tblpY="165"/>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7"/>
        <w:gridCol w:w="1410"/>
        <w:gridCol w:w="445"/>
        <w:gridCol w:w="445"/>
        <w:gridCol w:w="445"/>
        <w:gridCol w:w="346"/>
        <w:gridCol w:w="1248"/>
        <w:gridCol w:w="1677"/>
        <w:gridCol w:w="1677"/>
      </w:tblGrid>
      <w:tr w:rsidR="00443737" w:rsidRPr="00B0007F" w:rsidTr="00CF0A79">
        <w:trPr>
          <w:cantSplit/>
          <w:trHeight w:val="517"/>
        </w:trPr>
        <w:tc>
          <w:tcPr>
            <w:tcW w:w="2107" w:type="dxa"/>
            <w:vMerge w:val="restart"/>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Предмет</w:t>
            </w:r>
          </w:p>
        </w:tc>
        <w:tc>
          <w:tcPr>
            <w:tcW w:w="1410" w:type="dxa"/>
            <w:vMerge w:val="restart"/>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Кол-во</w:t>
            </w:r>
          </w:p>
          <w:p w:rsidR="00443737" w:rsidRPr="00B0007F" w:rsidRDefault="00443737" w:rsidP="009D3171">
            <w:pPr>
              <w:suppressAutoHyphens w:val="0"/>
              <w:jc w:val="center"/>
              <w:rPr>
                <w:bCs/>
                <w:sz w:val="26"/>
                <w:szCs w:val="26"/>
                <w:lang w:eastAsia="ru-RU"/>
              </w:rPr>
            </w:pPr>
            <w:r w:rsidRPr="00B0007F">
              <w:rPr>
                <w:bCs/>
                <w:sz w:val="26"/>
                <w:szCs w:val="26"/>
                <w:lang w:eastAsia="ru-RU"/>
              </w:rPr>
              <w:t>сдававших</w:t>
            </w:r>
          </w:p>
        </w:tc>
        <w:tc>
          <w:tcPr>
            <w:tcW w:w="1681" w:type="dxa"/>
            <w:gridSpan w:val="4"/>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Оценка</w:t>
            </w:r>
          </w:p>
        </w:tc>
        <w:tc>
          <w:tcPr>
            <w:tcW w:w="1248" w:type="dxa"/>
            <w:vMerge w:val="restart"/>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 качества</w:t>
            </w:r>
          </w:p>
          <w:p w:rsidR="00443737" w:rsidRPr="00B0007F" w:rsidRDefault="00443737" w:rsidP="009D3171">
            <w:pPr>
              <w:suppressAutoHyphens w:val="0"/>
              <w:jc w:val="center"/>
              <w:rPr>
                <w:bCs/>
                <w:sz w:val="26"/>
                <w:szCs w:val="26"/>
                <w:lang w:eastAsia="ru-RU"/>
              </w:rPr>
            </w:pPr>
            <w:r w:rsidRPr="00B0007F">
              <w:rPr>
                <w:bCs/>
                <w:sz w:val="26"/>
                <w:szCs w:val="26"/>
                <w:lang w:eastAsia="ru-RU"/>
              </w:rPr>
              <w:t>знаний</w:t>
            </w:r>
          </w:p>
        </w:tc>
        <w:tc>
          <w:tcPr>
            <w:tcW w:w="1677" w:type="dxa"/>
            <w:vMerge w:val="restart"/>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Средний</w:t>
            </w:r>
          </w:p>
          <w:p w:rsidR="00443737" w:rsidRPr="00B0007F" w:rsidRDefault="00443737" w:rsidP="009D3171">
            <w:pPr>
              <w:suppressAutoHyphens w:val="0"/>
              <w:jc w:val="center"/>
              <w:rPr>
                <w:bCs/>
                <w:sz w:val="26"/>
                <w:szCs w:val="26"/>
                <w:lang w:eastAsia="ru-RU"/>
              </w:rPr>
            </w:pPr>
            <w:r w:rsidRPr="00B0007F">
              <w:rPr>
                <w:bCs/>
                <w:sz w:val="26"/>
                <w:szCs w:val="26"/>
                <w:lang w:eastAsia="ru-RU"/>
              </w:rPr>
              <w:t>балл по результатам</w:t>
            </w:r>
          </w:p>
          <w:p w:rsidR="00443737" w:rsidRPr="00B0007F" w:rsidRDefault="00443737" w:rsidP="009D3171">
            <w:pPr>
              <w:suppressAutoHyphens w:val="0"/>
              <w:jc w:val="center"/>
              <w:rPr>
                <w:bCs/>
                <w:sz w:val="26"/>
                <w:szCs w:val="26"/>
                <w:lang w:eastAsia="ru-RU"/>
              </w:rPr>
            </w:pPr>
            <w:r w:rsidRPr="00B0007F">
              <w:rPr>
                <w:bCs/>
                <w:sz w:val="26"/>
                <w:szCs w:val="26"/>
                <w:lang w:eastAsia="ru-RU"/>
              </w:rPr>
              <w:t>экзаменов</w:t>
            </w:r>
          </w:p>
        </w:tc>
        <w:tc>
          <w:tcPr>
            <w:tcW w:w="1677" w:type="dxa"/>
            <w:vMerge w:val="restart"/>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Средний</w:t>
            </w:r>
          </w:p>
          <w:p w:rsidR="00443737" w:rsidRPr="00B0007F" w:rsidRDefault="00443737" w:rsidP="009D3171">
            <w:pPr>
              <w:suppressAutoHyphens w:val="0"/>
              <w:jc w:val="center"/>
              <w:rPr>
                <w:bCs/>
                <w:sz w:val="26"/>
                <w:szCs w:val="26"/>
                <w:lang w:eastAsia="ru-RU"/>
              </w:rPr>
            </w:pPr>
            <w:r w:rsidRPr="00B0007F">
              <w:rPr>
                <w:bCs/>
                <w:sz w:val="26"/>
                <w:szCs w:val="26"/>
                <w:lang w:eastAsia="ru-RU"/>
              </w:rPr>
              <w:t>балл по результатам года</w:t>
            </w:r>
          </w:p>
        </w:tc>
      </w:tr>
      <w:tr w:rsidR="00443737" w:rsidRPr="00B0007F" w:rsidTr="00CF0A79">
        <w:trPr>
          <w:cantSplit/>
          <w:trHeight w:val="517"/>
        </w:trPr>
        <w:tc>
          <w:tcPr>
            <w:tcW w:w="2107" w:type="dxa"/>
            <w:vMerge/>
            <w:vAlign w:val="center"/>
          </w:tcPr>
          <w:p w:rsidR="00443737" w:rsidRPr="00B0007F" w:rsidRDefault="00443737" w:rsidP="009D3171">
            <w:pPr>
              <w:suppressAutoHyphens w:val="0"/>
              <w:rPr>
                <w:bCs/>
                <w:color w:val="0070C0"/>
                <w:sz w:val="26"/>
                <w:szCs w:val="26"/>
                <w:lang w:eastAsia="ru-RU"/>
              </w:rPr>
            </w:pPr>
          </w:p>
        </w:tc>
        <w:tc>
          <w:tcPr>
            <w:tcW w:w="1410" w:type="dxa"/>
            <w:vMerge/>
            <w:vAlign w:val="center"/>
          </w:tcPr>
          <w:p w:rsidR="00443737" w:rsidRPr="00B0007F" w:rsidRDefault="00443737" w:rsidP="009D3171">
            <w:pPr>
              <w:suppressAutoHyphens w:val="0"/>
              <w:rPr>
                <w:bCs/>
                <w:color w:val="0070C0"/>
                <w:sz w:val="26"/>
                <w:szCs w:val="26"/>
                <w:lang w:eastAsia="ru-RU"/>
              </w:rPr>
            </w:pPr>
          </w:p>
        </w:tc>
        <w:tc>
          <w:tcPr>
            <w:tcW w:w="445"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5</w:t>
            </w:r>
          </w:p>
        </w:tc>
        <w:tc>
          <w:tcPr>
            <w:tcW w:w="445"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4</w:t>
            </w:r>
          </w:p>
        </w:tc>
        <w:tc>
          <w:tcPr>
            <w:tcW w:w="445"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3</w:t>
            </w:r>
          </w:p>
        </w:tc>
        <w:tc>
          <w:tcPr>
            <w:tcW w:w="346"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2</w:t>
            </w:r>
          </w:p>
        </w:tc>
        <w:tc>
          <w:tcPr>
            <w:tcW w:w="1248" w:type="dxa"/>
            <w:vMerge/>
            <w:vAlign w:val="center"/>
          </w:tcPr>
          <w:p w:rsidR="00443737" w:rsidRPr="00B0007F" w:rsidRDefault="00443737" w:rsidP="009D3171">
            <w:pPr>
              <w:suppressAutoHyphens w:val="0"/>
              <w:rPr>
                <w:bCs/>
                <w:color w:val="0070C0"/>
                <w:sz w:val="26"/>
                <w:szCs w:val="26"/>
                <w:lang w:eastAsia="ru-RU"/>
              </w:rPr>
            </w:pPr>
          </w:p>
        </w:tc>
        <w:tc>
          <w:tcPr>
            <w:tcW w:w="1677" w:type="dxa"/>
            <w:vMerge/>
            <w:vAlign w:val="center"/>
          </w:tcPr>
          <w:p w:rsidR="00443737" w:rsidRPr="00B0007F" w:rsidRDefault="00443737" w:rsidP="009D3171">
            <w:pPr>
              <w:suppressAutoHyphens w:val="0"/>
              <w:rPr>
                <w:bCs/>
                <w:color w:val="0070C0"/>
                <w:sz w:val="26"/>
                <w:szCs w:val="26"/>
                <w:lang w:eastAsia="ru-RU"/>
              </w:rPr>
            </w:pPr>
          </w:p>
        </w:tc>
        <w:tc>
          <w:tcPr>
            <w:tcW w:w="1677" w:type="dxa"/>
            <w:vMerge/>
            <w:vAlign w:val="center"/>
          </w:tcPr>
          <w:p w:rsidR="00443737" w:rsidRPr="00B0007F" w:rsidRDefault="00443737" w:rsidP="009D3171">
            <w:pPr>
              <w:suppressAutoHyphens w:val="0"/>
              <w:rPr>
                <w:bCs/>
                <w:color w:val="0070C0"/>
                <w:sz w:val="26"/>
                <w:szCs w:val="26"/>
                <w:lang w:eastAsia="ru-RU"/>
              </w:rPr>
            </w:pPr>
          </w:p>
        </w:tc>
      </w:tr>
      <w:tr w:rsidR="006D0296" w:rsidRPr="00B0007F" w:rsidTr="004E0A57">
        <w:trPr>
          <w:trHeight w:val="335"/>
        </w:trPr>
        <w:tc>
          <w:tcPr>
            <w:tcW w:w="2107" w:type="dxa"/>
            <w:vAlign w:val="center"/>
          </w:tcPr>
          <w:p w:rsidR="006D0296" w:rsidRPr="00B0007F" w:rsidRDefault="006D0296" w:rsidP="009D3171">
            <w:pPr>
              <w:suppressAutoHyphens w:val="0"/>
              <w:rPr>
                <w:bCs/>
                <w:sz w:val="26"/>
                <w:szCs w:val="26"/>
                <w:lang w:eastAsia="ru-RU"/>
              </w:rPr>
            </w:pPr>
            <w:r w:rsidRPr="00B0007F">
              <w:rPr>
                <w:bCs/>
                <w:sz w:val="26"/>
                <w:szCs w:val="26"/>
                <w:lang w:eastAsia="ru-RU"/>
              </w:rPr>
              <w:t>Русский язык</w:t>
            </w:r>
          </w:p>
        </w:tc>
        <w:tc>
          <w:tcPr>
            <w:tcW w:w="1410" w:type="dxa"/>
            <w:vAlign w:val="center"/>
          </w:tcPr>
          <w:p w:rsidR="006D0296" w:rsidRPr="00B0007F" w:rsidRDefault="006D0296" w:rsidP="009D3171">
            <w:pPr>
              <w:suppressAutoHyphens w:val="0"/>
              <w:jc w:val="center"/>
              <w:rPr>
                <w:bCs/>
                <w:sz w:val="26"/>
                <w:szCs w:val="26"/>
                <w:lang w:eastAsia="ru-RU"/>
              </w:rPr>
            </w:pPr>
            <w:r>
              <w:rPr>
                <w:bCs/>
                <w:sz w:val="26"/>
                <w:szCs w:val="26"/>
                <w:lang w:eastAsia="ru-RU"/>
              </w:rPr>
              <w:t>7</w:t>
            </w:r>
          </w:p>
        </w:tc>
        <w:tc>
          <w:tcPr>
            <w:tcW w:w="445" w:type="dxa"/>
            <w:vAlign w:val="center"/>
          </w:tcPr>
          <w:p w:rsidR="006D0296" w:rsidRPr="00B0007F" w:rsidRDefault="006D0296" w:rsidP="009D3171">
            <w:pPr>
              <w:suppressAutoHyphens w:val="0"/>
              <w:jc w:val="center"/>
              <w:rPr>
                <w:bCs/>
                <w:sz w:val="26"/>
                <w:szCs w:val="26"/>
                <w:lang w:eastAsia="ru-RU"/>
              </w:rPr>
            </w:pPr>
            <w:r>
              <w:rPr>
                <w:bCs/>
                <w:sz w:val="26"/>
                <w:szCs w:val="26"/>
                <w:lang w:eastAsia="ru-RU"/>
              </w:rPr>
              <w:t>0</w:t>
            </w:r>
          </w:p>
        </w:tc>
        <w:tc>
          <w:tcPr>
            <w:tcW w:w="445" w:type="dxa"/>
            <w:vAlign w:val="center"/>
          </w:tcPr>
          <w:p w:rsidR="006D0296" w:rsidRPr="00B0007F" w:rsidRDefault="006D0296" w:rsidP="009D3171">
            <w:pPr>
              <w:suppressAutoHyphens w:val="0"/>
              <w:jc w:val="center"/>
              <w:rPr>
                <w:bCs/>
                <w:sz w:val="26"/>
                <w:szCs w:val="26"/>
                <w:lang w:eastAsia="ru-RU"/>
              </w:rPr>
            </w:pPr>
            <w:r>
              <w:rPr>
                <w:bCs/>
                <w:sz w:val="26"/>
                <w:szCs w:val="26"/>
                <w:lang w:eastAsia="ru-RU"/>
              </w:rPr>
              <w:t>5</w:t>
            </w:r>
          </w:p>
        </w:tc>
        <w:tc>
          <w:tcPr>
            <w:tcW w:w="445" w:type="dxa"/>
            <w:vAlign w:val="center"/>
          </w:tcPr>
          <w:p w:rsidR="006D0296" w:rsidRPr="00B0007F" w:rsidRDefault="006D0296" w:rsidP="009D3171">
            <w:pPr>
              <w:suppressAutoHyphens w:val="0"/>
              <w:jc w:val="center"/>
              <w:rPr>
                <w:bCs/>
                <w:sz w:val="26"/>
                <w:szCs w:val="26"/>
                <w:lang w:eastAsia="ru-RU"/>
              </w:rPr>
            </w:pPr>
            <w:r>
              <w:rPr>
                <w:bCs/>
                <w:sz w:val="26"/>
                <w:szCs w:val="26"/>
                <w:lang w:eastAsia="ru-RU"/>
              </w:rPr>
              <w:t>2</w:t>
            </w:r>
          </w:p>
        </w:tc>
        <w:tc>
          <w:tcPr>
            <w:tcW w:w="346" w:type="dxa"/>
            <w:vAlign w:val="center"/>
          </w:tcPr>
          <w:p w:rsidR="006D0296" w:rsidRPr="00B0007F" w:rsidRDefault="006D0296" w:rsidP="009D3171">
            <w:pPr>
              <w:suppressAutoHyphens w:val="0"/>
              <w:jc w:val="center"/>
              <w:rPr>
                <w:bCs/>
                <w:sz w:val="26"/>
                <w:szCs w:val="26"/>
                <w:lang w:eastAsia="ru-RU"/>
              </w:rPr>
            </w:pPr>
            <w:r w:rsidRPr="00B0007F">
              <w:rPr>
                <w:bCs/>
                <w:sz w:val="26"/>
                <w:szCs w:val="26"/>
                <w:lang w:eastAsia="ru-RU"/>
              </w:rPr>
              <w:t>0</w:t>
            </w:r>
          </w:p>
        </w:tc>
        <w:tc>
          <w:tcPr>
            <w:tcW w:w="1248" w:type="dxa"/>
          </w:tcPr>
          <w:p w:rsidR="006D0296" w:rsidRDefault="006D0296">
            <w:r w:rsidRPr="00677BE4">
              <w:rPr>
                <w:bCs/>
                <w:sz w:val="26"/>
                <w:szCs w:val="26"/>
                <w:lang w:eastAsia="ru-RU"/>
              </w:rPr>
              <w:t>100</w:t>
            </w:r>
          </w:p>
        </w:tc>
        <w:tc>
          <w:tcPr>
            <w:tcW w:w="1677" w:type="dxa"/>
            <w:vAlign w:val="center"/>
          </w:tcPr>
          <w:p w:rsidR="006D0296" w:rsidRPr="00B0007F" w:rsidRDefault="006D0296" w:rsidP="009D3171">
            <w:pPr>
              <w:suppressAutoHyphens w:val="0"/>
              <w:jc w:val="center"/>
              <w:rPr>
                <w:bCs/>
                <w:sz w:val="26"/>
                <w:szCs w:val="26"/>
                <w:lang w:eastAsia="ru-RU"/>
              </w:rPr>
            </w:pPr>
            <w:r w:rsidRPr="00B0007F">
              <w:rPr>
                <w:bCs/>
                <w:sz w:val="26"/>
                <w:szCs w:val="26"/>
                <w:lang w:eastAsia="ru-RU"/>
              </w:rPr>
              <w:t>4</w:t>
            </w:r>
          </w:p>
        </w:tc>
        <w:tc>
          <w:tcPr>
            <w:tcW w:w="1677" w:type="dxa"/>
            <w:vAlign w:val="center"/>
          </w:tcPr>
          <w:p w:rsidR="006D0296" w:rsidRPr="00B0007F" w:rsidRDefault="006D0296" w:rsidP="009D3171">
            <w:pPr>
              <w:suppressAutoHyphens w:val="0"/>
              <w:jc w:val="center"/>
              <w:rPr>
                <w:bCs/>
                <w:sz w:val="26"/>
                <w:szCs w:val="26"/>
                <w:lang w:eastAsia="ru-RU"/>
              </w:rPr>
            </w:pPr>
            <w:r w:rsidRPr="00B0007F">
              <w:rPr>
                <w:bCs/>
                <w:sz w:val="26"/>
                <w:szCs w:val="26"/>
                <w:lang w:eastAsia="ru-RU"/>
              </w:rPr>
              <w:t>4</w:t>
            </w:r>
          </w:p>
        </w:tc>
      </w:tr>
      <w:tr w:rsidR="006D0296" w:rsidRPr="00B0007F" w:rsidTr="004E0A57">
        <w:trPr>
          <w:trHeight w:val="319"/>
        </w:trPr>
        <w:tc>
          <w:tcPr>
            <w:tcW w:w="2107" w:type="dxa"/>
            <w:vAlign w:val="center"/>
          </w:tcPr>
          <w:p w:rsidR="006D0296" w:rsidRPr="00B0007F" w:rsidRDefault="006D0296" w:rsidP="009D3171">
            <w:pPr>
              <w:suppressAutoHyphens w:val="0"/>
              <w:rPr>
                <w:bCs/>
                <w:sz w:val="26"/>
                <w:szCs w:val="26"/>
                <w:lang w:eastAsia="ru-RU"/>
              </w:rPr>
            </w:pPr>
            <w:r w:rsidRPr="00B0007F">
              <w:rPr>
                <w:bCs/>
                <w:sz w:val="26"/>
                <w:szCs w:val="26"/>
                <w:lang w:eastAsia="ru-RU"/>
              </w:rPr>
              <w:t>Математика</w:t>
            </w:r>
          </w:p>
        </w:tc>
        <w:tc>
          <w:tcPr>
            <w:tcW w:w="1410" w:type="dxa"/>
            <w:vAlign w:val="center"/>
          </w:tcPr>
          <w:p w:rsidR="006D0296" w:rsidRPr="00B0007F" w:rsidRDefault="006D0296" w:rsidP="009D3171">
            <w:pPr>
              <w:suppressAutoHyphens w:val="0"/>
              <w:jc w:val="center"/>
              <w:rPr>
                <w:bCs/>
                <w:sz w:val="26"/>
                <w:szCs w:val="26"/>
                <w:lang w:eastAsia="ru-RU"/>
              </w:rPr>
            </w:pPr>
            <w:r>
              <w:rPr>
                <w:bCs/>
                <w:sz w:val="26"/>
                <w:szCs w:val="26"/>
                <w:lang w:eastAsia="ru-RU"/>
              </w:rPr>
              <w:t>7</w:t>
            </w:r>
          </w:p>
        </w:tc>
        <w:tc>
          <w:tcPr>
            <w:tcW w:w="445" w:type="dxa"/>
            <w:vAlign w:val="center"/>
          </w:tcPr>
          <w:p w:rsidR="006D0296" w:rsidRPr="00B0007F" w:rsidRDefault="006D0296" w:rsidP="009D3171">
            <w:pPr>
              <w:suppressAutoHyphens w:val="0"/>
              <w:jc w:val="center"/>
              <w:rPr>
                <w:bCs/>
                <w:sz w:val="26"/>
                <w:szCs w:val="26"/>
                <w:lang w:val="en-US" w:eastAsia="ru-RU"/>
              </w:rPr>
            </w:pPr>
            <w:r w:rsidRPr="00B0007F">
              <w:rPr>
                <w:bCs/>
                <w:sz w:val="26"/>
                <w:szCs w:val="26"/>
                <w:lang w:eastAsia="ru-RU"/>
              </w:rPr>
              <w:t xml:space="preserve"> </w:t>
            </w:r>
            <w:r>
              <w:rPr>
                <w:bCs/>
                <w:sz w:val="26"/>
                <w:szCs w:val="26"/>
                <w:lang w:eastAsia="ru-RU"/>
              </w:rPr>
              <w:t>1</w:t>
            </w:r>
          </w:p>
        </w:tc>
        <w:tc>
          <w:tcPr>
            <w:tcW w:w="445" w:type="dxa"/>
            <w:vAlign w:val="center"/>
          </w:tcPr>
          <w:p w:rsidR="006D0296" w:rsidRPr="00B0007F" w:rsidRDefault="006D0296" w:rsidP="009D3171">
            <w:pPr>
              <w:suppressAutoHyphens w:val="0"/>
              <w:jc w:val="center"/>
              <w:rPr>
                <w:bCs/>
                <w:sz w:val="26"/>
                <w:szCs w:val="26"/>
                <w:lang w:eastAsia="ru-RU"/>
              </w:rPr>
            </w:pPr>
            <w:r>
              <w:rPr>
                <w:bCs/>
                <w:sz w:val="26"/>
                <w:szCs w:val="26"/>
                <w:lang w:eastAsia="ru-RU"/>
              </w:rPr>
              <w:t>3</w:t>
            </w:r>
          </w:p>
        </w:tc>
        <w:tc>
          <w:tcPr>
            <w:tcW w:w="445" w:type="dxa"/>
            <w:vAlign w:val="center"/>
          </w:tcPr>
          <w:p w:rsidR="006D0296" w:rsidRPr="00B0007F" w:rsidRDefault="006D0296" w:rsidP="009D3171">
            <w:pPr>
              <w:suppressAutoHyphens w:val="0"/>
              <w:jc w:val="center"/>
              <w:rPr>
                <w:bCs/>
                <w:sz w:val="26"/>
                <w:szCs w:val="26"/>
                <w:lang w:eastAsia="ru-RU"/>
              </w:rPr>
            </w:pPr>
            <w:r>
              <w:rPr>
                <w:bCs/>
                <w:sz w:val="26"/>
                <w:szCs w:val="26"/>
                <w:lang w:eastAsia="ru-RU"/>
              </w:rPr>
              <w:t>3</w:t>
            </w:r>
          </w:p>
        </w:tc>
        <w:tc>
          <w:tcPr>
            <w:tcW w:w="346" w:type="dxa"/>
            <w:vAlign w:val="center"/>
          </w:tcPr>
          <w:p w:rsidR="006D0296" w:rsidRPr="00B0007F" w:rsidRDefault="006D0296" w:rsidP="009D3171">
            <w:pPr>
              <w:suppressAutoHyphens w:val="0"/>
              <w:jc w:val="center"/>
              <w:rPr>
                <w:bCs/>
                <w:sz w:val="26"/>
                <w:szCs w:val="26"/>
                <w:lang w:eastAsia="ru-RU"/>
              </w:rPr>
            </w:pPr>
            <w:r w:rsidRPr="00B0007F">
              <w:rPr>
                <w:bCs/>
                <w:sz w:val="26"/>
                <w:szCs w:val="26"/>
                <w:lang w:eastAsia="ru-RU"/>
              </w:rPr>
              <w:t>0</w:t>
            </w:r>
          </w:p>
        </w:tc>
        <w:tc>
          <w:tcPr>
            <w:tcW w:w="1248" w:type="dxa"/>
          </w:tcPr>
          <w:p w:rsidR="006D0296" w:rsidRDefault="006D0296">
            <w:r w:rsidRPr="00677BE4">
              <w:rPr>
                <w:bCs/>
                <w:sz w:val="26"/>
                <w:szCs w:val="26"/>
                <w:lang w:eastAsia="ru-RU"/>
              </w:rPr>
              <w:t>100</w:t>
            </w:r>
          </w:p>
        </w:tc>
        <w:tc>
          <w:tcPr>
            <w:tcW w:w="1677" w:type="dxa"/>
            <w:vAlign w:val="center"/>
          </w:tcPr>
          <w:p w:rsidR="006D0296" w:rsidRPr="00B0007F" w:rsidRDefault="006D0296" w:rsidP="009D3171">
            <w:pPr>
              <w:suppressAutoHyphens w:val="0"/>
              <w:jc w:val="center"/>
              <w:rPr>
                <w:bCs/>
                <w:sz w:val="26"/>
                <w:szCs w:val="26"/>
                <w:lang w:eastAsia="ru-RU"/>
              </w:rPr>
            </w:pPr>
            <w:r w:rsidRPr="00B0007F">
              <w:rPr>
                <w:bCs/>
                <w:sz w:val="26"/>
                <w:szCs w:val="26"/>
                <w:lang w:eastAsia="ru-RU"/>
              </w:rPr>
              <w:t>4</w:t>
            </w:r>
          </w:p>
        </w:tc>
        <w:tc>
          <w:tcPr>
            <w:tcW w:w="1677" w:type="dxa"/>
            <w:vAlign w:val="center"/>
          </w:tcPr>
          <w:p w:rsidR="006D0296" w:rsidRPr="00B0007F" w:rsidRDefault="006D0296" w:rsidP="009D3171">
            <w:pPr>
              <w:suppressAutoHyphens w:val="0"/>
              <w:jc w:val="center"/>
              <w:rPr>
                <w:bCs/>
                <w:sz w:val="26"/>
                <w:szCs w:val="26"/>
                <w:lang w:eastAsia="ru-RU"/>
              </w:rPr>
            </w:pPr>
            <w:r w:rsidRPr="00B0007F">
              <w:rPr>
                <w:bCs/>
                <w:sz w:val="26"/>
                <w:szCs w:val="26"/>
                <w:lang w:eastAsia="ru-RU"/>
              </w:rPr>
              <w:t>4</w:t>
            </w:r>
          </w:p>
        </w:tc>
      </w:tr>
      <w:tr w:rsidR="00443737" w:rsidRPr="00B0007F" w:rsidTr="00CF0A79">
        <w:trPr>
          <w:trHeight w:val="517"/>
        </w:trPr>
        <w:tc>
          <w:tcPr>
            <w:tcW w:w="2107" w:type="dxa"/>
            <w:vAlign w:val="center"/>
          </w:tcPr>
          <w:p w:rsidR="00443737" w:rsidRPr="00B05A22" w:rsidRDefault="00443737" w:rsidP="009D3171">
            <w:pPr>
              <w:suppressAutoHyphens w:val="0"/>
              <w:rPr>
                <w:bCs/>
                <w:i/>
                <w:lang w:eastAsia="ru-RU"/>
              </w:rPr>
            </w:pPr>
            <w:r w:rsidRPr="00B05A22">
              <w:rPr>
                <w:bCs/>
                <w:i/>
                <w:lang w:eastAsia="ru-RU"/>
              </w:rPr>
              <w:t>Предметы по выбору</w:t>
            </w:r>
          </w:p>
        </w:tc>
        <w:tc>
          <w:tcPr>
            <w:tcW w:w="1410" w:type="dxa"/>
            <w:vAlign w:val="center"/>
          </w:tcPr>
          <w:p w:rsidR="00443737" w:rsidRPr="00B0007F" w:rsidRDefault="00443737" w:rsidP="009D3171">
            <w:pPr>
              <w:suppressAutoHyphens w:val="0"/>
              <w:jc w:val="center"/>
              <w:rPr>
                <w:bCs/>
                <w:sz w:val="26"/>
                <w:szCs w:val="26"/>
                <w:lang w:eastAsia="ru-RU"/>
              </w:rPr>
            </w:pPr>
          </w:p>
        </w:tc>
        <w:tc>
          <w:tcPr>
            <w:tcW w:w="445" w:type="dxa"/>
            <w:vAlign w:val="center"/>
          </w:tcPr>
          <w:p w:rsidR="00443737" w:rsidRPr="00B0007F" w:rsidRDefault="00443737" w:rsidP="009D3171">
            <w:pPr>
              <w:suppressAutoHyphens w:val="0"/>
              <w:jc w:val="center"/>
              <w:rPr>
                <w:bCs/>
                <w:sz w:val="26"/>
                <w:szCs w:val="26"/>
                <w:lang w:eastAsia="ru-RU"/>
              </w:rPr>
            </w:pPr>
          </w:p>
        </w:tc>
        <w:tc>
          <w:tcPr>
            <w:tcW w:w="445" w:type="dxa"/>
            <w:vAlign w:val="center"/>
          </w:tcPr>
          <w:p w:rsidR="00443737" w:rsidRPr="00B0007F" w:rsidRDefault="00443737" w:rsidP="009D3171">
            <w:pPr>
              <w:suppressAutoHyphens w:val="0"/>
              <w:jc w:val="center"/>
              <w:rPr>
                <w:bCs/>
                <w:sz w:val="26"/>
                <w:szCs w:val="26"/>
                <w:lang w:eastAsia="ru-RU"/>
              </w:rPr>
            </w:pPr>
          </w:p>
        </w:tc>
        <w:tc>
          <w:tcPr>
            <w:tcW w:w="445" w:type="dxa"/>
            <w:vAlign w:val="center"/>
          </w:tcPr>
          <w:p w:rsidR="00443737" w:rsidRPr="00B0007F" w:rsidRDefault="00443737" w:rsidP="009D3171">
            <w:pPr>
              <w:suppressAutoHyphens w:val="0"/>
              <w:jc w:val="center"/>
              <w:rPr>
                <w:bCs/>
                <w:sz w:val="26"/>
                <w:szCs w:val="26"/>
                <w:lang w:eastAsia="ru-RU"/>
              </w:rPr>
            </w:pPr>
          </w:p>
        </w:tc>
        <w:tc>
          <w:tcPr>
            <w:tcW w:w="346" w:type="dxa"/>
            <w:vAlign w:val="center"/>
          </w:tcPr>
          <w:p w:rsidR="00443737" w:rsidRPr="00B0007F" w:rsidRDefault="00443737" w:rsidP="009D3171">
            <w:pPr>
              <w:suppressAutoHyphens w:val="0"/>
              <w:jc w:val="center"/>
              <w:rPr>
                <w:bCs/>
                <w:sz w:val="26"/>
                <w:szCs w:val="26"/>
                <w:lang w:eastAsia="ru-RU"/>
              </w:rPr>
            </w:pPr>
          </w:p>
        </w:tc>
        <w:tc>
          <w:tcPr>
            <w:tcW w:w="1248" w:type="dxa"/>
            <w:vAlign w:val="center"/>
          </w:tcPr>
          <w:p w:rsidR="00443737" w:rsidRPr="00B0007F" w:rsidRDefault="00443737" w:rsidP="009D3171">
            <w:pPr>
              <w:suppressAutoHyphens w:val="0"/>
              <w:jc w:val="center"/>
              <w:rPr>
                <w:bCs/>
                <w:sz w:val="26"/>
                <w:szCs w:val="26"/>
                <w:lang w:eastAsia="ru-RU"/>
              </w:rPr>
            </w:pPr>
          </w:p>
        </w:tc>
        <w:tc>
          <w:tcPr>
            <w:tcW w:w="1677" w:type="dxa"/>
            <w:vAlign w:val="center"/>
          </w:tcPr>
          <w:p w:rsidR="00443737" w:rsidRPr="00B0007F" w:rsidRDefault="00443737" w:rsidP="009D3171">
            <w:pPr>
              <w:suppressAutoHyphens w:val="0"/>
              <w:jc w:val="center"/>
              <w:rPr>
                <w:bCs/>
                <w:sz w:val="26"/>
                <w:szCs w:val="26"/>
                <w:lang w:eastAsia="ru-RU"/>
              </w:rPr>
            </w:pPr>
          </w:p>
        </w:tc>
        <w:tc>
          <w:tcPr>
            <w:tcW w:w="1677" w:type="dxa"/>
            <w:vAlign w:val="center"/>
          </w:tcPr>
          <w:p w:rsidR="00443737" w:rsidRPr="00B0007F" w:rsidRDefault="00443737" w:rsidP="009D3171">
            <w:pPr>
              <w:suppressAutoHyphens w:val="0"/>
              <w:jc w:val="center"/>
              <w:rPr>
                <w:bCs/>
                <w:sz w:val="26"/>
                <w:szCs w:val="26"/>
                <w:lang w:eastAsia="ru-RU"/>
              </w:rPr>
            </w:pPr>
          </w:p>
        </w:tc>
      </w:tr>
      <w:tr w:rsidR="00443737" w:rsidRPr="00B0007F" w:rsidTr="00CF0A79">
        <w:trPr>
          <w:trHeight w:val="319"/>
        </w:trPr>
        <w:tc>
          <w:tcPr>
            <w:tcW w:w="2107" w:type="dxa"/>
            <w:vAlign w:val="center"/>
          </w:tcPr>
          <w:p w:rsidR="00443737" w:rsidRPr="00B0007F" w:rsidRDefault="00443737" w:rsidP="009D3171">
            <w:pPr>
              <w:suppressAutoHyphens w:val="0"/>
              <w:rPr>
                <w:bCs/>
                <w:sz w:val="26"/>
                <w:szCs w:val="26"/>
                <w:lang w:eastAsia="ru-RU"/>
              </w:rPr>
            </w:pPr>
            <w:r w:rsidRPr="00B0007F">
              <w:rPr>
                <w:bCs/>
                <w:sz w:val="26"/>
                <w:szCs w:val="26"/>
                <w:lang w:eastAsia="ru-RU"/>
              </w:rPr>
              <w:t>Обществознание</w:t>
            </w:r>
          </w:p>
        </w:tc>
        <w:tc>
          <w:tcPr>
            <w:tcW w:w="1410"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6</w:t>
            </w:r>
          </w:p>
        </w:tc>
        <w:tc>
          <w:tcPr>
            <w:tcW w:w="445"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0</w:t>
            </w:r>
          </w:p>
        </w:tc>
        <w:tc>
          <w:tcPr>
            <w:tcW w:w="445"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5</w:t>
            </w:r>
          </w:p>
        </w:tc>
        <w:tc>
          <w:tcPr>
            <w:tcW w:w="445"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1</w:t>
            </w:r>
          </w:p>
        </w:tc>
        <w:tc>
          <w:tcPr>
            <w:tcW w:w="346"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0</w:t>
            </w:r>
          </w:p>
        </w:tc>
        <w:tc>
          <w:tcPr>
            <w:tcW w:w="1248" w:type="dxa"/>
            <w:vAlign w:val="center"/>
          </w:tcPr>
          <w:p w:rsidR="00443737" w:rsidRPr="00B0007F" w:rsidRDefault="006D0296" w:rsidP="009D3171">
            <w:pPr>
              <w:suppressAutoHyphens w:val="0"/>
              <w:jc w:val="center"/>
              <w:rPr>
                <w:bCs/>
                <w:sz w:val="26"/>
                <w:szCs w:val="26"/>
                <w:lang w:eastAsia="ru-RU"/>
              </w:rPr>
            </w:pPr>
            <w:r w:rsidRPr="00B0007F">
              <w:rPr>
                <w:bCs/>
                <w:sz w:val="26"/>
                <w:szCs w:val="26"/>
                <w:lang w:eastAsia="ru-RU"/>
              </w:rPr>
              <w:t>100</w:t>
            </w:r>
          </w:p>
        </w:tc>
        <w:tc>
          <w:tcPr>
            <w:tcW w:w="1677"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4</w:t>
            </w:r>
          </w:p>
        </w:tc>
        <w:tc>
          <w:tcPr>
            <w:tcW w:w="1677"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4</w:t>
            </w:r>
          </w:p>
        </w:tc>
      </w:tr>
      <w:tr w:rsidR="00443737" w:rsidRPr="00B0007F" w:rsidTr="00CF0A79">
        <w:trPr>
          <w:trHeight w:val="335"/>
        </w:trPr>
        <w:tc>
          <w:tcPr>
            <w:tcW w:w="2107" w:type="dxa"/>
            <w:vAlign w:val="center"/>
          </w:tcPr>
          <w:p w:rsidR="00443737" w:rsidRPr="00B0007F" w:rsidRDefault="00443737" w:rsidP="009D3171">
            <w:pPr>
              <w:suppressAutoHyphens w:val="0"/>
              <w:rPr>
                <w:bCs/>
                <w:sz w:val="26"/>
                <w:szCs w:val="26"/>
                <w:lang w:eastAsia="ru-RU"/>
              </w:rPr>
            </w:pPr>
            <w:r w:rsidRPr="00B0007F">
              <w:rPr>
                <w:bCs/>
                <w:sz w:val="26"/>
                <w:szCs w:val="26"/>
                <w:lang w:eastAsia="ru-RU"/>
              </w:rPr>
              <w:t>4. Биология</w:t>
            </w:r>
          </w:p>
        </w:tc>
        <w:tc>
          <w:tcPr>
            <w:tcW w:w="1410"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6</w:t>
            </w:r>
          </w:p>
        </w:tc>
        <w:tc>
          <w:tcPr>
            <w:tcW w:w="445"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2</w:t>
            </w:r>
          </w:p>
        </w:tc>
        <w:tc>
          <w:tcPr>
            <w:tcW w:w="445" w:type="dxa"/>
            <w:vAlign w:val="center"/>
          </w:tcPr>
          <w:p w:rsidR="00443737" w:rsidRPr="00B0007F" w:rsidRDefault="008D685C" w:rsidP="009D3171">
            <w:pPr>
              <w:suppressAutoHyphens w:val="0"/>
              <w:jc w:val="center"/>
              <w:rPr>
                <w:bCs/>
                <w:sz w:val="26"/>
                <w:szCs w:val="26"/>
                <w:lang w:eastAsia="ru-RU"/>
              </w:rPr>
            </w:pPr>
            <w:r>
              <w:rPr>
                <w:bCs/>
                <w:sz w:val="26"/>
                <w:szCs w:val="26"/>
                <w:lang w:eastAsia="ru-RU"/>
              </w:rPr>
              <w:t>4</w:t>
            </w:r>
          </w:p>
        </w:tc>
        <w:tc>
          <w:tcPr>
            <w:tcW w:w="445"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1</w:t>
            </w:r>
          </w:p>
        </w:tc>
        <w:tc>
          <w:tcPr>
            <w:tcW w:w="346"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0</w:t>
            </w:r>
          </w:p>
        </w:tc>
        <w:tc>
          <w:tcPr>
            <w:tcW w:w="1248"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100</w:t>
            </w:r>
          </w:p>
        </w:tc>
        <w:tc>
          <w:tcPr>
            <w:tcW w:w="1677"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4</w:t>
            </w:r>
          </w:p>
        </w:tc>
        <w:tc>
          <w:tcPr>
            <w:tcW w:w="1677" w:type="dxa"/>
            <w:vAlign w:val="center"/>
          </w:tcPr>
          <w:p w:rsidR="00443737" w:rsidRPr="00B0007F" w:rsidRDefault="00443737" w:rsidP="009D3171">
            <w:pPr>
              <w:suppressAutoHyphens w:val="0"/>
              <w:jc w:val="center"/>
              <w:rPr>
                <w:bCs/>
                <w:sz w:val="26"/>
                <w:szCs w:val="26"/>
                <w:lang w:eastAsia="ru-RU"/>
              </w:rPr>
            </w:pPr>
            <w:r w:rsidRPr="00B0007F">
              <w:rPr>
                <w:bCs/>
                <w:sz w:val="26"/>
                <w:szCs w:val="26"/>
                <w:lang w:eastAsia="ru-RU"/>
              </w:rPr>
              <w:t>4</w:t>
            </w:r>
          </w:p>
        </w:tc>
      </w:tr>
    </w:tbl>
    <w:p w:rsidR="00B05A22" w:rsidRPr="00B0007F" w:rsidRDefault="00B05A22" w:rsidP="00443737">
      <w:pPr>
        <w:suppressAutoHyphens w:val="0"/>
        <w:rPr>
          <w:sz w:val="26"/>
          <w:szCs w:val="26"/>
          <w:lang w:eastAsia="ru-RU"/>
        </w:rPr>
      </w:pPr>
    </w:p>
    <w:p w:rsidR="00443737" w:rsidRPr="00B0007F" w:rsidRDefault="00443737" w:rsidP="00443737">
      <w:pPr>
        <w:suppressAutoHyphens w:val="0"/>
        <w:jc w:val="both"/>
        <w:rPr>
          <w:sz w:val="26"/>
          <w:szCs w:val="26"/>
          <w:lang w:eastAsia="ru-RU"/>
        </w:rPr>
      </w:pPr>
    </w:p>
    <w:p w:rsidR="00443737" w:rsidRPr="00CF0A79" w:rsidRDefault="00443737" w:rsidP="00443737">
      <w:pPr>
        <w:suppressAutoHyphens w:val="0"/>
        <w:jc w:val="both"/>
        <w:rPr>
          <w:b/>
          <w:sz w:val="26"/>
          <w:szCs w:val="26"/>
          <w:lang w:eastAsia="ru-RU"/>
        </w:rPr>
      </w:pPr>
      <w:r w:rsidRPr="00CF0A79">
        <w:rPr>
          <w:b/>
          <w:bCs/>
          <w:sz w:val="26"/>
          <w:szCs w:val="26"/>
          <w:lang w:eastAsia="ru-RU"/>
        </w:rPr>
        <w:t>11 класс</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В 2017 - 2018 учебном году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выпускники 11 - х классов сдавали 2 обязательных экзамена по русскому языку и математике базового уровня в форме ЕГЭ для получения документа об образовании. Каждый обучающийся должен в обязательном порядке набрать баллы не ниже установленного минимума. Результаты ЕГЭ определялись по стобалльной шкале и в пятибалльную шкалу не переводились.</w:t>
      </w:r>
    </w:p>
    <w:p w:rsidR="00443737" w:rsidRPr="00B0007F" w:rsidRDefault="00443737" w:rsidP="00443737">
      <w:pPr>
        <w:suppressAutoHyphens w:val="0"/>
        <w:ind w:firstLine="708"/>
        <w:jc w:val="both"/>
        <w:rPr>
          <w:sz w:val="26"/>
          <w:szCs w:val="26"/>
          <w:lang w:eastAsia="ru-RU"/>
        </w:rPr>
      </w:pPr>
      <w:r w:rsidRPr="00B0007F">
        <w:rPr>
          <w:sz w:val="26"/>
          <w:szCs w:val="26"/>
          <w:lang w:eastAsia="ru-RU"/>
        </w:rPr>
        <w:lastRenderedPageBreak/>
        <w:t xml:space="preserve">В течение 2017 - 2018 учебного года в школе велась целенаправленная, планомерная, систематическая подготовка участников педагогического процесса к ЕГЭ.   </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Методический совет, ознакомившись с нормативно-правовыми документами по организации и проведению ЕГЭ, разработал план-график подготовки школы к ЕГЭ,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Единому экзамену.</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Учителя-предметники уделяли большое внимание разбору различных вариантов тестовых заданий на уроках, спецкурсах и индивидуальных занятиях. Проведен ряд репетиционных работ по русскому языку и математике в форме и по материалам ЕГЭ.</w:t>
      </w:r>
    </w:p>
    <w:p w:rsidR="00443737" w:rsidRPr="00B0007F" w:rsidRDefault="00443737" w:rsidP="00443737">
      <w:pPr>
        <w:suppressAutoHyphens w:val="0"/>
        <w:jc w:val="both"/>
        <w:rPr>
          <w:sz w:val="26"/>
          <w:szCs w:val="26"/>
          <w:lang w:eastAsia="ru-RU"/>
        </w:rPr>
      </w:pPr>
      <w:r w:rsidRPr="00B0007F">
        <w:rPr>
          <w:sz w:val="26"/>
          <w:szCs w:val="26"/>
          <w:lang w:eastAsia="ru-RU"/>
        </w:rP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443737" w:rsidRPr="00B0007F" w:rsidRDefault="00443737" w:rsidP="00443737">
      <w:pPr>
        <w:suppressAutoHyphens w:val="0"/>
        <w:ind w:firstLine="708"/>
        <w:jc w:val="both"/>
        <w:rPr>
          <w:color w:val="000000"/>
          <w:sz w:val="26"/>
          <w:szCs w:val="26"/>
          <w:lang w:eastAsia="ru-RU"/>
        </w:rPr>
      </w:pPr>
      <w:r w:rsidRPr="00B0007F">
        <w:rPr>
          <w:sz w:val="26"/>
          <w:szCs w:val="26"/>
          <w:lang w:eastAsia="ru-RU"/>
        </w:rPr>
        <w:t>Вопрос подготовки к ЕГЭ в течение года был на внутришкольном контроле. Просматривалась работа с бланками, КИМами, посещаемость занятий учащимися, наличие информационных уголков в классах, организация подготовки к ЕГЭ на уроках и индивидуальных занятиях. Проверка показала, что работа по подготовке к ЕГЭ ведется серьезная и кропотливая. Анализ результатов пробных ЕГЭ позволил наметить точки мониторинга в подготовке к ЕГЭ, избежать типичных</w:t>
      </w:r>
      <w:r w:rsidRPr="00B0007F">
        <w:rPr>
          <w:color w:val="000000"/>
          <w:sz w:val="26"/>
          <w:szCs w:val="26"/>
          <w:lang w:eastAsia="ru-RU"/>
        </w:rPr>
        <w:t xml:space="preserve"> ошибок.</w:t>
      </w:r>
    </w:p>
    <w:p w:rsidR="00443737" w:rsidRPr="00B0007F" w:rsidRDefault="00443737" w:rsidP="007800B3">
      <w:pPr>
        <w:suppressAutoHyphens w:val="0"/>
        <w:ind w:firstLine="708"/>
        <w:jc w:val="both"/>
        <w:rPr>
          <w:sz w:val="26"/>
          <w:szCs w:val="26"/>
          <w:lang w:eastAsia="ru-RU"/>
        </w:rPr>
      </w:pPr>
      <w:r w:rsidRPr="00B0007F">
        <w:rPr>
          <w:sz w:val="26"/>
          <w:szCs w:val="26"/>
          <w:lang w:eastAsia="ru-RU"/>
        </w:rPr>
        <w:t>Для поступления в ВУЗ каждый выпускник определял для себя дополнительный список пре</w:t>
      </w:r>
      <w:r w:rsidR="007800B3">
        <w:rPr>
          <w:sz w:val="26"/>
          <w:szCs w:val="26"/>
          <w:lang w:eastAsia="ru-RU"/>
        </w:rPr>
        <w:t>дметов из определенного перечня.</w:t>
      </w:r>
    </w:p>
    <w:p w:rsidR="00443737" w:rsidRPr="00B0007F" w:rsidRDefault="00443737" w:rsidP="00443737">
      <w:pPr>
        <w:suppressAutoHyphens w:val="0"/>
        <w:jc w:val="both"/>
        <w:rPr>
          <w:sz w:val="26"/>
          <w:szCs w:val="26"/>
          <w:lang w:eastAsia="ru-RU"/>
        </w:rPr>
      </w:pPr>
    </w:p>
    <w:p w:rsidR="00443737" w:rsidRPr="00B0007F" w:rsidRDefault="00443737" w:rsidP="00B05A22">
      <w:pPr>
        <w:suppressAutoHyphens w:val="0"/>
        <w:ind w:firstLine="708"/>
        <w:jc w:val="both"/>
        <w:rPr>
          <w:sz w:val="26"/>
          <w:szCs w:val="26"/>
          <w:lang w:eastAsia="ru-RU"/>
        </w:rPr>
      </w:pPr>
      <w:r w:rsidRPr="00B0007F">
        <w:rPr>
          <w:sz w:val="26"/>
          <w:szCs w:val="26"/>
          <w:lang w:eastAsia="ru-RU"/>
        </w:rPr>
        <w:t xml:space="preserve">В итоговой аттестации за курс средней общей школы участвовало 3  выпускников. Ими было поданы заявления на участие в ЕГЭ по выбранным предметам. </w:t>
      </w:r>
      <w:r w:rsidRPr="00B0007F">
        <w:rPr>
          <w:rFonts w:ascii="Calibri" w:hAnsi="Calibri" w:cs="Calibri"/>
          <w:sz w:val="26"/>
          <w:szCs w:val="26"/>
          <w:lang w:eastAsia="ar-SA"/>
        </w:rPr>
        <w:t xml:space="preserve">                             </w:t>
      </w:r>
    </w:p>
    <w:p w:rsidR="00443737" w:rsidRPr="00B0007F" w:rsidRDefault="00443737" w:rsidP="00443737">
      <w:pPr>
        <w:jc w:val="center"/>
        <w:rPr>
          <w:b/>
          <w:sz w:val="26"/>
          <w:szCs w:val="26"/>
          <w:lang w:eastAsia="ar-SA"/>
        </w:rPr>
      </w:pPr>
    </w:p>
    <w:p w:rsidR="00443737" w:rsidRPr="00B0007F" w:rsidRDefault="00443737" w:rsidP="00443737">
      <w:pPr>
        <w:rPr>
          <w:sz w:val="26"/>
          <w:szCs w:val="26"/>
          <w:lang w:eastAsia="ar-SA"/>
        </w:rPr>
      </w:pPr>
      <w:r w:rsidRPr="00B0007F">
        <w:rPr>
          <w:sz w:val="26"/>
          <w:szCs w:val="26"/>
          <w:lang w:eastAsia="ar-SA"/>
        </w:rPr>
        <w:t>- ЕГЭ</w:t>
      </w:r>
    </w:p>
    <w:p w:rsidR="00443737" w:rsidRPr="00B0007F" w:rsidRDefault="00443737" w:rsidP="00443737">
      <w:pPr>
        <w:rPr>
          <w:sz w:val="26"/>
          <w:szCs w:val="26"/>
          <w:lang w:eastAsia="ar-SA"/>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148"/>
        <w:gridCol w:w="857"/>
        <w:gridCol w:w="1092"/>
        <w:gridCol w:w="748"/>
        <w:gridCol w:w="1229"/>
        <w:gridCol w:w="1027"/>
        <w:gridCol w:w="1026"/>
        <w:gridCol w:w="1220"/>
      </w:tblGrid>
      <w:tr w:rsidR="00443737" w:rsidRPr="00B0007F" w:rsidTr="00CF0A79">
        <w:trPr>
          <w:trHeight w:val="1692"/>
        </w:trPr>
        <w:tc>
          <w:tcPr>
            <w:tcW w:w="546"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w:t>
            </w:r>
          </w:p>
        </w:tc>
        <w:tc>
          <w:tcPr>
            <w:tcW w:w="2148"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Предмет</w:t>
            </w:r>
          </w:p>
        </w:tc>
        <w:tc>
          <w:tcPr>
            <w:tcW w:w="857"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Сдава-ли</w:t>
            </w:r>
          </w:p>
        </w:tc>
        <w:tc>
          <w:tcPr>
            <w:tcW w:w="1092"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 от всех выпускников</w:t>
            </w:r>
          </w:p>
        </w:tc>
        <w:tc>
          <w:tcPr>
            <w:tcW w:w="748"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По-рог</w:t>
            </w:r>
          </w:p>
        </w:tc>
        <w:tc>
          <w:tcPr>
            <w:tcW w:w="1229"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Мини-мальный балл</w:t>
            </w:r>
          </w:p>
        </w:tc>
        <w:tc>
          <w:tcPr>
            <w:tcW w:w="1027"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Мак-</w:t>
            </w:r>
          </w:p>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си-маль-ный балл</w:t>
            </w:r>
          </w:p>
        </w:tc>
        <w:tc>
          <w:tcPr>
            <w:tcW w:w="1026"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Сред-ний балл в школе</w:t>
            </w:r>
          </w:p>
        </w:tc>
        <w:tc>
          <w:tcPr>
            <w:tcW w:w="1220" w:type="dxa"/>
            <w:vAlign w:val="center"/>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Не перешли порог</w:t>
            </w:r>
          </w:p>
        </w:tc>
      </w:tr>
      <w:tr w:rsidR="00443737" w:rsidRPr="00B0007F" w:rsidTr="00CF0A79">
        <w:trPr>
          <w:trHeight w:val="306"/>
        </w:trPr>
        <w:tc>
          <w:tcPr>
            <w:tcW w:w="546" w:type="dxa"/>
          </w:tcPr>
          <w:p w:rsidR="00443737" w:rsidRPr="00B0007F" w:rsidRDefault="00443737" w:rsidP="009D3171">
            <w:pPr>
              <w:rPr>
                <w:rFonts w:eastAsia="Arial" w:cs="Calibri"/>
                <w:sz w:val="26"/>
                <w:szCs w:val="26"/>
                <w:lang w:eastAsia="ar-SA"/>
              </w:rPr>
            </w:pPr>
            <w:r w:rsidRPr="00B0007F">
              <w:rPr>
                <w:rFonts w:eastAsia="Arial" w:cs="Calibri"/>
                <w:sz w:val="26"/>
                <w:szCs w:val="26"/>
                <w:lang w:eastAsia="ar-SA"/>
              </w:rPr>
              <w:t>1</w:t>
            </w:r>
          </w:p>
        </w:tc>
        <w:tc>
          <w:tcPr>
            <w:tcW w:w="2148" w:type="dxa"/>
          </w:tcPr>
          <w:p w:rsidR="00443737" w:rsidRPr="00B0007F" w:rsidRDefault="00443737" w:rsidP="009D3171">
            <w:pPr>
              <w:rPr>
                <w:rFonts w:eastAsia="Arial" w:cs="Calibri"/>
                <w:sz w:val="26"/>
                <w:szCs w:val="26"/>
                <w:lang w:eastAsia="ar-SA"/>
              </w:rPr>
            </w:pPr>
            <w:r w:rsidRPr="00B0007F">
              <w:rPr>
                <w:rFonts w:eastAsia="Arial" w:cs="Calibri"/>
                <w:sz w:val="26"/>
                <w:szCs w:val="26"/>
                <w:lang w:eastAsia="ar-SA"/>
              </w:rPr>
              <w:t>Русский язык</w:t>
            </w:r>
          </w:p>
        </w:tc>
        <w:tc>
          <w:tcPr>
            <w:tcW w:w="857"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3</w:t>
            </w:r>
          </w:p>
        </w:tc>
        <w:tc>
          <w:tcPr>
            <w:tcW w:w="1092"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100</w:t>
            </w:r>
          </w:p>
        </w:tc>
        <w:tc>
          <w:tcPr>
            <w:tcW w:w="748"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24</w:t>
            </w:r>
          </w:p>
        </w:tc>
        <w:tc>
          <w:tcPr>
            <w:tcW w:w="1229"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71</w:t>
            </w:r>
          </w:p>
        </w:tc>
        <w:tc>
          <w:tcPr>
            <w:tcW w:w="1027"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89</w:t>
            </w:r>
          </w:p>
        </w:tc>
        <w:tc>
          <w:tcPr>
            <w:tcW w:w="1026"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80</w:t>
            </w:r>
          </w:p>
        </w:tc>
        <w:tc>
          <w:tcPr>
            <w:tcW w:w="1220"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0</w:t>
            </w:r>
          </w:p>
        </w:tc>
      </w:tr>
      <w:tr w:rsidR="00443737" w:rsidRPr="00B0007F" w:rsidTr="00CF0A79">
        <w:trPr>
          <w:trHeight w:val="612"/>
        </w:trPr>
        <w:tc>
          <w:tcPr>
            <w:tcW w:w="546" w:type="dxa"/>
          </w:tcPr>
          <w:p w:rsidR="00443737" w:rsidRPr="00B0007F" w:rsidRDefault="00443737" w:rsidP="009D3171">
            <w:pPr>
              <w:rPr>
                <w:rFonts w:eastAsia="Arial" w:cs="Calibri"/>
                <w:sz w:val="26"/>
                <w:szCs w:val="26"/>
                <w:lang w:eastAsia="ar-SA"/>
              </w:rPr>
            </w:pPr>
            <w:r w:rsidRPr="00B0007F">
              <w:rPr>
                <w:rFonts w:eastAsia="Arial" w:cs="Calibri"/>
                <w:sz w:val="26"/>
                <w:szCs w:val="26"/>
                <w:lang w:eastAsia="ar-SA"/>
              </w:rPr>
              <w:t>2</w:t>
            </w:r>
          </w:p>
        </w:tc>
        <w:tc>
          <w:tcPr>
            <w:tcW w:w="2148" w:type="dxa"/>
          </w:tcPr>
          <w:p w:rsidR="00443737" w:rsidRPr="00B0007F" w:rsidRDefault="00443737" w:rsidP="009D3171">
            <w:pPr>
              <w:rPr>
                <w:rFonts w:eastAsia="Arial" w:cs="Calibri"/>
                <w:sz w:val="26"/>
                <w:szCs w:val="26"/>
                <w:lang w:eastAsia="ar-SA"/>
              </w:rPr>
            </w:pPr>
            <w:r w:rsidRPr="00B0007F">
              <w:rPr>
                <w:rFonts w:eastAsia="Arial" w:cs="Calibri"/>
                <w:sz w:val="26"/>
                <w:szCs w:val="26"/>
                <w:lang w:eastAsia="ar-SA"/>
              </w:rPr>
              <w:t>Математика базовая</w:t>
            </w:r>
          </w:p>
        </w:tc>
        <w:tc>
          <w:tcPr>
            <w:tcW w:w="857"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3</w:t>
            </w:r>
          </w:p>
        </w:tc>
        <w:tc>
          <w:tcPr>
            <w:tcW w:w="1092"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100</w:t>
            </w:r>
          </w:p>
        </w:tc>
        <w:tc>
          <w:tcPr>
            <w:tcW w:w="748"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3</w:t>
            </w:r>
          </w:p>
        </w:tc>
        <w:tc>
          <w:tcPr>
            <w:tcW w:w="1229"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12</w:t>
            </w:r>
          </w:p>
        </w:tc>
        <w:tc>
          <w:tcPr>
            <w:tcW w:w="1027"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13</w:t>
            </w:r>
          </w:p>
        </w:tc>
        <w:tc>
          <w:tcPr>
            <w:tcW w:w="1026"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4</w:t>
            </w:r>
          </w:p>
        </w:tc>
        <w:tc>
          <w:tcPr>
            <w:tcW w:w="1220"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0</w:t>
            </w:r>
          </w:p>
        </w:tc>
      </w:tr>
      <w:tr w:rsidR="00443737" w:rsidRPr="00B0007F" w:rsidTr="00CF0A79">
        <w:trPr>
          <w:trHeight w:val="627"/>
        </w:trPr>
        <w:tc>
          <w:tcPr>
            <w:tcW w:w="546" w:type="dxa"/>
          </w:tcPr>
          <w:p w:rsidR="00443737" w:rsidRPr="00B0007F" w:rsidRDefault="00443737" w:rsidP="009D3171">
            <w:pPr>
              <w:rPr>
                <w:rFonts w:eastAsia="Arial" w:cs="Calibri"/>
                <w:sz w:val="26"/>
                <w:szCs w:val="26"/>
                <w:lang w:eastAsia="ar-SA"/>
              </w:rPr>
            </w:pPr>
          </w:p>
        </w:tc>
        <w:tc>
          <w:tcPr>
            <w:tcW w:w="2148" w:type="dxa"/>
          </w:tcPr>
          <w:p w:rsidR="00443737" w:rsidRPr="00B0007F" w:rsidRDefault="00D31F2F" w:rsidP="009D3171">
            <w:pPr>
              <w:rPr>
                <w:rFonts w:eastAsia="Arial" w:cs="Calibri"/>
                <w:sz w:val="26"/>
                <w:szCs w:val="26"/>
                <w:lang w:eastAsia="ar-SA"/>
              </w:rPr>
            </w:pPr>
            <w:r>
              <w:rPr>
                <w:rFonts w:eastAsia="Arial" w:cs="Calibri"/>
                <w:sz w:val="26"/>
                <w:szCs w:val="26"/>
                <w:lang w:eastAsia="ar-SA"/>
              </w:rPr>
              <w:t>история</w:t>
            </w:r>
          </w:p>
        </w:tc>
        <w:tc>
          <w:tcPr>
            <w:tcW w:w="857"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1</w:t>
            </w:r>
          </w:p>
        </w:tc>
        <w:tc>
          <w:tcPr>
            <w:tcW w:w="1092" w:type="dxa"/>
          </w:tcPr>
          <w:p w:rsidR="00443737" w:rsidRPr="00B0007F" w:rsidRDefault="00443737" w:rsidP="009D3171">
            <w:pPr>
              <w:jc w:val="center"/>
              <w:rPr>
                <w:rFonts w:eastAsia="Arial" w:cs="Calibri"/>
                <w:sz w:val="26"/>
                <w:szCs w:val="26"/>
                <w:lang w:eastAsia="ar-SA"/>
              </w:rPr>
            </w:pPr>
          </w:p>
        </w:tc>
        <w:tc>
          <w:tcPr>
            <w:tcW w:w="748"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23</w:t>
            </w:r>
          </w:p>
        </w:tc>
        <w:tc>
          <w:tcPr>
            <w:tcW w:w="1229"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49</w:t>
            </w:r>
          </w:p>
        </w:tc>
        <w:tc>
          <w:tcPr>
            <w:tcW w:w="1027" w:type="dxa"/>
          </w:tcPr>
          <w:p w:rsidR="00443737" w:rsidRPr="00B0007F" w:rsidRDefault="00443737" w:rsidP="009D3171">
            <w:pPr>
              <w:jc w:val="center"/>
              <w:rPr>
                <w:rFonts w:eastAsia="Arial" w:cs="Calibri"/>
                <w:sz w:val="26"/>
                <w:szCs w:val="26"/>
                <w:lang w:eastAsia="ar-SA"/>
              </w:rPr>
            </w:pPr>
          </w:p>
        </w:tc>
        <w:tc>
          <w:tcPr>
            <w:tcW w:w="1026" w:type="dxa"/>
          </w:tcPr>
          <w:p w:rsidR="00443737" w:rsidRPr="00B0007F" w:rsidRDefault="00D31F2F" w:rsidP="009D3171">
            <w:pPr>
              <w:jc w:val="center"/>
              <w:rPr>
                <w:rFonts w:eastAsia="Arial" w:cs="Calibri"/>
                <w:sz w:val="26"/>
                <w:szCs w:val="26"/>
                <w:lang w:eastAsia="ar-SA"/>
              </w:rPr>
            </w:pPr>
            <w:r>
              <w:rPr>
                <w:rFonts w:eastAsia="Arial" w:cs="Calibri"/>
                <w:sz w:val="26"/>
                <w:szCs w:val="26"/>
                <w:lang w:eastAsia="ar-SA"/>
              </w:rPr>
              <w:t>49</w:t>
            </w:r>
          </w:p>
        </w:tc>
        <w:tc>
          <w:tcPr>
            <w:tcW w:w="1220" w:type="dxa"/>
          </w:tcPr>
          <w:p w:rsidR="00443737" w:rsidRPr="00B0007F" w:rsidRDefault="00443737" w:rsidP="009D3171">
            <w:pPr>
              <w:jc w:val="center"/>
              <w:rPr>
                <w:rFonts w:eastAsia="Arial" w:cs="Calibri"/>
                <w:sz w:val="26"/>
                <w:szCs w:val="26"/>
                <w:lang w:eastAsia="ar-SA"/>
              </w:rPr>
            </w:pPr>
          </w:p>
        </w:tc>
      </w:tr>
      <w:tr w:rsidR="00443737" w:rsidRPr="00B0007F" w:rsidTr="00CF0A79">
        <w:trPr>
          <w:trHeight w:val="397"/>
        </w:trPr>
        <w:tc>
          <w:tcPr>
            <w:tcW w:w="546" w:type="dxa"/>
          </w:tcPr>
          <w:p w:rsidR="00443737" w:rsidRPr="00B0007F" w:rsidRDefault="00443737" w:rsidP="009D3171">
            <w:pPr>
              <w:rPr>
                <w:rFonts w:eastAsia="Arial" w:cs="Calibri"/>
                <w:sz w:val="26"/>
                <w:szCs w:val="26"/>
                <w:lang w:eastAsia="ar-SA"/>
              </w:rPr>
            </w:pPr>
            <w:r w:rsidRPr="00B0007F">
              <w:rPr>
                <w:rFonts w:eastAsia="Arial" w:cs="Calibri"/>
                <w:sz w:val="26"/>
                <w:szCs w:val="26"/>
                <w:lang w:eastAsia="ar-SA"/>
              </w:rPr>
              <w:t>4</w:t>
            </w:r>
          </w:p>
        </w:tc>
        <w:tc>
          <w:tcPr>
            <w:tcW w:w="2148" w:type="dxa"/>
          </w:tcPr>
          <w:p w:rsidR="00443737" w:rsidRPr="00B0007F" w:rsidRDefault="00CF0A79" w:rsidP="009D3171">
            <w:pPr>
              <w:rPr>
                <w:rFonts w:eastAsia="Arial" w:cs="Calibri"/>
                <w:sz w:val="26"/>
                <w:szCs w:val="26"/>
                <w:lang w:eastAsia="ar-SA"/>
              </w:rPr>
            </w:pPr>
            <w:r>
              <w:rPr>
                <w:rFonts w:eastAsia="Arial" w:cs="Calibri"/>
                <w:sz w:val="26"/>
                <w:szCs w:val="26"/>
                <w:lang w:eastAsia="ar-SA"/>
              </w:rPr>
              <w:t>Литература</w:t>
            </w:r>
          </w:p>
        </w:tc>
        <w:tc>
          <w:tcPr>
            <w:tcW w:w="857" w:type="dxa"/>
          </w:tcPr>
          <w:p w:rsidR="00443737" w:rsidRPr="00B0007F" w:rsidRDefault="00CF0A79" w:rsidP="009D3171">
            <w:pPr>
              <w:jc w:val="center"/>
              <w:rPr>
                <w:rFonts w:eastAsia="Arial" w:cs="Calibri"/>
                <w:sz w:val="26"/>
                <w:szCs w:val="26"/>
                <w:lang w:eastAsia="ar-SA"/>
              </w:rPr>
            </w:pPr>
            <w:r>
              <w:rPr>
                <w:rFonts w:eastAsia="Arial" w:cs="Calibri"/>
                <w:sz w:val="26"/>
                <w:szCs w:val="26"/>
                <w:lang w:eastAsia="ar-SA"/>
              </w:rPr>
              <w:t>2</w:t>
            </w:r>
          </w:p>
        </w:tc>
        <w:tc>
          <w:tcPr>
            <w:tcW w:w="1092"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100</w:t>
            </w:r>
          </w:p>
        </w:tc>
        <w:tc>
          <w:tcPr>
            <w:tcW w:w="748"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42</w:t>
            </w:r>
          </w:p>
        </w:tc>
        <w:tc>
          <w:tcPr>
            <w:tcW w:w="1229"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71</w:t>
            </w:r>
          </w:p>
        </w:tc>
        <w:tc>
          <w:tcPr>
            <w:tcW w:w="1027"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71</w:t>
            </w:r>
          </w:p>
        </w:tc>
        <w:tc>
          <w:tcPr>
            <w:tcW w:w="1026"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71</w:t>
            </w:r>
          </w:p>
        </w:tc>
        <w:tc>
          <w:tcPr>
            <w:tcW w:w="1220"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0</w:t>
            </w:r>
          </w:p>
        </w:tc>
      </w:tr>
      <w:tr w:rsidR="00443737" w:rsidRPr="00B0007F" w:rsidTr="00CF0A79">
        <w:trPr>
          <w:trHeight w:val="306"/>
        </w:trPr>
        <w:tc>
          <w:tcPr>
            <w:tcW w:w="546" w:type="dxa"/>
          </w:tcPr>
          <w:p w:rsidR="00443737" w:rsidRPr="00B0007F" w:rsidRDefault="00443737" w:rsidP="009D3171">
            <w:pPr>
              <w:rPr>
                <w:rFonts w:eastAsia="Arial" w:cs="Calibri"/>
                <w:sz w:val="26"/>
                <w:szCs w:val="26"/>
                <w:lang w:eastAsia="ar-SA"/>
              </w:rPr>
            </w:pPr>
            <w:r w:rsidRPr="00B0007F">
              <w:rPr>
                <w:rFonts w:eastAsia="Arial" w:cs="Calibri"/>
                <w:sz w:val="26"/>
                <w:szCs w:val="26"/>
                <w:lang w:eastAsia="ar-SA"/>
              </w:rPr>
              <w:lastRenderedPageBreak/>
              <w:t>8</w:t>
            </w:r>
          </w:p>
        </w:tc>
        <w:tc>
          <w:tcPr>
            <w:tcW w:w="2148" w:type="dxa"/>
          </w:tcPr>
          <w:p w:rsidR="00443737" w:rsidRPr="00B0007F" w:rsidRDefault="00CF0A79" w:rsidP="009D3171">
            <w:pPr>
              <w:rPr>
                <w:rFonts w:eastAsia="Arial" w:cs="Calibri"/>
                <w:sz w:val="26"/>
                <w:szCs w:val="26"/>
                <w:lang w:eastAsia="ar-SA"/>
              </w:rPr>
            </w:pPr>
            <w:r>
              <w:rPr>
                <w:rFonts w:eastAsia="Arial" w:cs="Calibri"/>
                <w:sz w:val="26"/>
                <w:szCs w:val="26"/>
                <w:lang w:eastAsia="ar-SA"/>
              </w:rPr>
              <w:t>обществознание</w:t>
            </w:r>
          </w:p>
        </w:tc>
        <w:tc>
          <w:tcPr>
            <w:tcW w:w="857" w:type="dxa"/>
          </w:tcPr>
          <w:p w:rsidR="00443737" w:rsidRPr="00B0007F" w:rsidRDefault="00443737" w:rsidP="009D3171">
            <w:pPr>
              <w:jc w:val="center"/>
              <w:rPr>
                <w:rFonts w:eastAsia="Arial" w:cs="Calibri"/>
                <w:sz w:val="26"/>
                <w:szCs w:val="26"/>
                <w:lang w:eastAsia="ar-SA"/>
              </w:rPr>
            </w:pPr>
          </w:p>
        </w:tc>
        <w:tc>
          <w:tcPr>
            <w:tcW w:w="1092"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33</w:t>
            </w:r>
          </w:p>
        </w:tc>
        <w:tc>
          <w:tcPr>
            <w:tcW w:w="748"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36</w:t>
            </w:r>
          </w:p>
        </w:tc>
        <w:tc>
          <w:tcPr>
            <w:tcW w:w="1229" w:type="dxa"/>
          </w:tcPr>
          <w:p w:rsidR="00443737" w:rsidRPr="00B0007F" w:rsidRDefault="00443737" w:rsidP="009D3171">
            <w:pPr>
              <w:jc w:val="center"/>
              <w:rPr>
                <w:rFonts w:eastAsia="Arial" w:cs="Calibri"/>
                <w:sz w:val="26"/>
                <w:szCs w:val="26"/>
                <w:lang w:eastAsia="ar-SA"/>
              </w:rPr>
            </w:pPr>
            <w:r>
              <w:rPr>
                <w:rFonts w:eastAsia="Arial" w:cs="Calibri"/>
                <w:sz w:val="26"/>
                <w:szCs w:val="26"/>
                <w:lang w:eastAsia="ar-SA"/>
              </w:rPr>
              <w:t>38</w:t>
            </w:r>
          </w:p>
        </w:tc>
        <w:tc>
          <w:tcPr>
            <w:tcW w:w="1027" w:type="dxa"/>
          </w:tcPr>
          <w:p w:rsidR="00443737" w:rsidRPr="00B0007F" w:rsidRDefault="00443737" w:rsidP="009D3171">
            <w:pPr>
              <w:jc w:val="center"/>
              <w:rPr>
                <w:rFonts w:eastAsia="Arial" w:cs="Calibri"/>
                <w:sz w:val="26"/>
                <w:szCs w:val="26"/>
                <w:lang w:eastAsia="ar-SA"/>
              </w:rPr>
            </w:pPr>
            <w:r>
              <w:rPr>
                <w:rFonts w:eastAsia="Arial" w:cs="Calibri"/>
                <w:sz w:val="26"/>
                <w:szCs w:val="26"/>
                <w:lang w:eastAsia="ar-SA"/>
              </w:rPr>
              <w:t>38</w:t>
            </w:r>
          </w:p>
        </w:tc>
        <w:tc>
          <w:tcPr>
            <w:tcW w:w="1026" w:type="dxa"/>
          </w:tcPr>
          <w:p w:rsidR="00443737" w:rsidRPr="00B0007F" w:rsidRDefault="00443737" w:rsidP="009D3171">
            <w:pPr>
              <w:jc w:val="center"/>
              <w:rPr>
                <w:rFonts w:eastAsia="Arial" w:cs="Calibri"/>
                <w:sz w:val="26"/>
                <w:szCs w:val="26"/>
                <w:lang w:eastAsia="ar-SA"/>
              </w:rPr>
            </w:pPr>
            <w:r>
              <w:rPr>
                <w:rFonts w:eastAsia="Arial" w:cs="Calibri"/>
                <w:sz w:val="26"/>
                <w:szCs w:val="26"/>
                <w:lang w:eastAsia="ar-SA"/>
              </w:rPr>
              <w:t>38</w:t>
            </w:r>
          </w:p>
        </w:tc>
        <w:tc>
          <w:tcPr>
            <w:tcW w:w="1220"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0</w:t>
            </w:r>
          </w:p>
        </w:tc>
      </w:tr>
      <w:tr w:rsidR="00443737" w:rsidRPr="00B0007F" w:rsidTr="00CF0A79">
        <w:trPr>
          <w:trHeight w:val="306"/>
        </w:trPr>
        <w:tc>
          <w:tcPr>
            <w:tcW w:w="546" w:type="dxa"/>
          </w:tcPr>
          <w:p w:rsidR="00443737" w:rsidRPr="00B0007F" w:rsidRDefault="00443737" w:rsidP="009D3171">
            <w:pPr>
              <w:rPr>
                <w:rFonts w:eastAsia="Arial" w:cs="Calibri"/>
                <w:sz w:val="26"/>
                <w:szCs w:val="26"/>
                <w:lang w:eastAsia="ar-SA"/>
              </w:rPr>
            </w:pPr>
            <w:r w:rsidRPr="00B0007F">
              <w:rPr>
                <w:rFonts w:eastAsia="Arial" w:cs="Calibri"/>
                <w:sz w:val="26"/>
                <w:szCs w:val="26"/>
                <w:lang w:eastAsia="ar-SA"/>
              </w:rPr>
              <w:t>9</w:t>
            </w:r>
          </w:p>
        </w:tc>
        <w:tc>
          <w:tcPr>
            <w:tcW w:w="2148" w:type="dxa"/>
          </w:tcPr>
          <w:p w:rsidR="00443737" w:rsidRPr="00B0007F" w:rsidRDefault="00CF0A79" w:rsidP="009D3171">
            <w:pPr>
              <w:rPr>
                <w:rFonts w:eastAsia="Arial" w:cs="Calibri"/>
                <w:sz w:val="26"/>
                <w:szCs w:val="26"/>
                <w:lang w:eastAsia="ar-SA"/>
              </w:rPr>
            </w:pPr>
            <w:r>
              <w:rPr>
                <w:rFonts w:eastAsia="Arial" w:cs="Calibri"/>
                <w:sz w:val="26"/>
                <w:szCs w:val="26"/>
                <w:lang w:eastAsia="ar-SA"/>
              </w:rPr>
              <w:t>Немецкий язык</w:t>
            </w:r>
          </w:p>
        </w:tc>
        <w:tc>
          <w:tcPr>
            <w:tcW w:w="857" w:type="dxa"/>
          </w:tcPr>
          <w:p w:rsidR="00443737" w:rsidRPr="00B0007F" w:rsidRDefault="00CF0A79" w:rsidP="009D3171">
            <w:pPr>
              <w:jc w:val="center"/>
              <w:rPr>
                <w:rFonts w:eastAsia="Arial" w:cs="Calibri"/>
                <w:sz w:val="26"/>
                <w:szCs w:val="26"/>
                <w:lang w:eastAsia="ar-SA"/>
              </w:rPr>
            </w:pPr>
            <w:r>
              <w:rPr>
                <w:rFonts w:eastAsia="Arial" w:cs="Calibri"/>
                <w:sz w:val="26"/>
                <w:szCs w:val="26"/>
                <w:lang w:eastAsia="ar-SA"/>
              </w:rPr>
              <w:t>1</w:t>
            </w:r>
          </w:p>
        </w:tc>
        <w:tc>
          <w:tcPr>
            <w:tcW w:w="1092"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66</w:t>
            </w:r>
          </w:p>
        </w:tc>
        <w:tc>
          <w:tcPr>
            <w:tcW w:w="748" w:type="dxa"/>
          </w:tcPr>
          <w:p w:rsidR="00443737" w:rsidRPr="00B0007F" w:rsidRDefault="00443737" w:rsidP="009D3171">
            <w:pPr>
              <w:jc w:val="center"/>
              <w:rPr>
                <w:rFonts w:eastAsia="Arial" w:cs="Calibri"/>
                <w:sz w:val="26"/>
                <w:szCs w:val="26"/>
                <w:lang w:eastAsia="ar-SA"/>
              </w:rPr>
            </w:pPr>
            <w:r w:rsidRPr="00B0007F">
              <w:rPr>
                <w:rFonts w:eastAsia="Arial" w:cs="Calibri"/>
                <w:sz w:val="26"/>
                <w:szCs w:val="26"/>
                <w:lang w:eastAsia="ar-SA"/>
              </w:rPr>
              <w:t>36</w:t>
            </w:r>
          </w:p>
        </w:tc>
        <w:tc>
          <w:tcPr>
            <w:tcW w:w="1229" w:type="dxa"/>
          </w:tcPr>
          <w:p w:rsidR="00443737" w:rsidRPr="00B0007F" w:rsidRDefault="00443737" w:rsidP="009D3171">
            <w:pPr>
              <w:jc w:val="center"/>
              <w:rPr>
                <w:rFonts w:eastAsia="Arial" w:cs="Calibri"/>
                <w:sz w:val="26"/>
                <w:szCs w:val="26"/>
                <w:lang w:eastAsia="ar-SA"/>
              </w:rPr>
            </w:pPr>
            <w:r>
              <w:rPr>
                <w:rFonts w:eastAsia="Arial" w:cs="Calibri"/>
                <w:sz w:val="26"/>
                <w:szCs w:val="26"/>
                <w:lang w:eastAsia="ar-SA"/>
              </w:rPr>
              <w:t>32</w:t>
            </w:r>
          </w:p>
        </w:tc>
        <w:tc>
          <w:tcPr>
            <w:tcW w:w="1027" w:type="dxa"/>
          </w:tcPr>
          <w:p w:rsidR="00443737" w:rsidRPr="00B0007F" w:rsidRDefault="00443737" w:rsidP="009D3171">
            <w:pPr>
              <w:jc w:val="center"/>
              <w:rPr>
                <w:rFonts w:eastAsia="Arial" w:cs="Calibri"/>
                <w:sz w:val="26"/>
                <w:szCs w:val="26"/>
                <w:lang w:eastAsia="ar-SA"/>
              </w:rPr>
            </w:pPr>
            <w:r>
              <w:rPr>
                <w:rFonts w:eastAsia="Arial" w:cs="Calibri"/>
                <w:sz w:val="26"/>
                <w:szCs w:val="26"/>
                <w:lang w:eastAsia="ar-SA"/>
              </w:rPr>
              <w:t>77</w:t>
            </w:r>
          </w:p>
        </w:tc>
        <w:tc>
          <w:tcPr>
            <w:tcW w:w="1026" w:type="dxa"/>
          </w:tcPr>
          <w:p w:rsidR="00443737" w:rsidRPr="00B0007F" w:rsidRDefault="00443737" w:rsidP="009D3171">
            <w:pPr>
              <w:jc w:val="center"/>
              <w:rPr>
                <w:rFonts w:eastAsia="Arial" w:cs="Calibri"/>
                <w:sz w:val="26"/>
                <w:szCs w:val="26"/>
                <w:lang w:eastAsia="ar-SA"/>
              </w:rPr>
            </w:pPr>
            <w:r>
              <w:rPr>
                <w:rFonts w:eastAsia="Arial" w:cs="Calibri"/>
                <w:sz w:val="26"/>
                <w:szCs w:val="26"/>
                <w:lang w:eastAsia="ar-SA"/>
              </w:rPr>
              <w:t>54</w:t>
            </w:r>
          </w:p>
        </w:tc>
        <w:tc>
          <w:tcPr>
            <w:tcW w:w="1220" w:type="dxa"/>
          </w:tcPr>
          <w:p w:rsidR="00443737" w:rsidRPr="00B0007F" w:rsidRDefault="00443737" w:rsidP="009D3171">
            <w:pPr>
              <w:jc w:val="center"/>
              <w:rPr>
                <w:rFonts w:eastAsia="Arial" w:cs="Calibri"/>
                <w:sz w:val="26"/>
                <w:szCs w:val="26"/>
                <w:lang w:eastAsia="ar-SA"/>
              </w:rPr>
            </w:pPr>
            <w:r>
              <w:rPr>
                <w:rFonts w:eastAsia="Arial" w:cs="Calibri"/>
                <w:sz w:val="26"/>
                <w:szCs w:val="26"/>
                <w:lang w:eastAsia="ar-SA"/>
              </w:rPr>
              <w:t>1</w:t>
            </w:r>
          </w:p>
        </w:tc>
      </w:tr>
    </w:tbl>
    <w:p w:rsidR="00443737" w:rsidRPr="00B0007F" w:rsidRDefault="00443737" w:rsidP="00443737">
      <w:pPr>
        <w:rPr>
          <w:sz w:val="26"/>
          <w:szCs w:val="26"/>
          <w:lang w:eastAsia="ar-SA"/>
        </w:rPr>
      </w:pPr>
    </w:p>
    <w:p w:rsidR="00443737" w:rsidRPr="00B0007F" w:rsidRDefault="00443737" w:rsidP="00443737">
      <w:pPr>
        <w:suppressAutoHyphens w:val="0"/>
        <w:rPr>
          <w:sz w:val="26"/>
          <w:szCs w:val="26"/>
          <w:lang w:eastAsia="ru-RU"/>
        </w:rPr>
      </w:pPr>
      <w:r w:rsidRPr="00B0007F">
        <w:rPr>
          <w:bCs/>
          <w:sz w:val="26"/>
          <w:szCs w:val="26"/>
          <w:lang w:eastAsia="ru-RU"/>
        </w:rPr>
        <w:t xml:space="preserve"> </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Как видно из данных таблицы результатов ЕГЭ по русскому языку, на лицо стабильность результатов. Этому предшествовала серьезная подготовка: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w:t>
      </w:r>
    </w:p>
    <w:p w:rsidR="00443737" w:rsidRPr="00B0007F" w:rsidRDefault="00443737" w:rsidP="00443737">
      <w:pPr>
        <w:suppressAutoHyphens w:val="0"/>
        <w:ind w:firstLine="708"/>
        <w:jc w:val="both"/>
        <w:rPr>
          <w:bCs/>
          <w:sz w:val="26"/>
          <w:szCs w:val="26"/>
          <w:lang w:eastAsia="ru-RU"/>
        </w:rPr>
      </w:pPr>
      <w:r w:rsidRPr="00B0007F">
        <w:rPr>
          <w:sz w:val="26"/>
          <w:szCs w:val="26"/>
          <w:lang w:eastAsia="ru-RU"/>
        </w:rPr>
        <w:t xml:space="preserve">Результаты ЕГЭ по математике показывают средний уровень успешности. </w:t>
      </w:r>
      <w:r w:rsidRPr="00B0007F">
        <w:rPr>
          <w:bCs/>
          <w:sz w:val="26"/>
          <w:szCs w:val="26"/>
          <w:lang w:eastAsia="ru-RU"/>
        </w:rPr>
        <w:t>Сравнение результатов показывает, что в 2018 г. выпускники в целом продемонстрировали примерно одинаковый средний уровень подготовки.</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Результаты экзамена выявили ряд нерешенных проблем, характерных для подготовки различных категорий выпускников. О некоторых направлениях совершенствования обучения математике говорилось в методических письмах ФИПИ, аналитических материалах прошлых лет:</w:t>
      </w:r>
    </w:p>
    <w:p w:rsidR="00443737" w:rsidRPr="00B0007F" w:rsidRDefault="00443737" w:rsidP="00443737">
      <w:pPr>
        <w:numPr>
          <w:ilvl w:val="0"/>
          <w:numId w:val="3"/>
        </w:numPr>
        <w:suppressAutoHyphens w:val="0"/>
        <w:spacing w:after="200" w:line="276" w:lineRule="auto"/>
        <w:jc w:val="both"/>
        <w:rPr>
          <w:sz w:val="26"/>
          <w:szCs w:val="26"/>
          <w:lang w:eastAsia="ru-RU"/>
        </w:rPr>
      </w:pPr>
      <w:r w:rsidRPr="00B0007F">
        <w:rPr>
          <w:sz w:val="26"/>
          <w:szCs w:val="26"/>
          <w:lang w:eastAsia="ru-RU"/>
        </w:rPr>
        <w:t>ориентация на прочное усвоение базовых требований к математической подготовке,</w:t>
      </w:r>
    </w:p>
    <w:p w:rsidR="00443737" w:rsidRPr="00B0007F" w:rsidRDefault="00443737" w:rsidP="00443737">
      <w:pPr>
        <w:numPr>
          <w:ilvl w:val="0"/>
          <w:numId w:val="3"/>
        </w:numPr>
        <w:suppressAutoHyphens w:val="0"/>
        <w:spacing w:after="200" w:line="276" w:lineRule="auto"/>
        <w:jc w:val="both"/>
        <w:rPr>
          <w:sz w:val="26"/>
          <w:szCs w:val="26"/>
          <w:lang w:eastAsia="ru-RU"/>
        </w:rPr>
      </w:pPr>
      <w:r w:rsidRPr="00B0007F">
        <w:rPr>
          <w:sz w:val="26"/>
          <w:szCs w:val="26"/>
          <w:lang w:eastAsia="ru-RU"/>
        </w:rPr>
        <w:t xml:space="preserve">дифференциация обучения, </w:t>
      </w:r>
    </w:p>
    <w:p w:rsidR="00443737" w:rsidRPr="00B0007F" w:rsidRDefault="00443737" w:rsidP="00443737">
      <w:pPr>
        <w:numPr>
          <w:ilvl w:val="0"/>
          <w:numId w:val="3"/>
        </w:numPr>
        <w:suppressAutoHyphens w:val="0"/>
        <w:spacing w:after="200" w:line="276" w:lineRule="auto"/>
        <w:jc w:val="both"/>
        <w:rPr>
          <w:sz w:val="26"/>
          <w:szCs w:val="26"/>
          <w:lang w:eastAsia="ru-RU"/>
        </w:rPr>
      </w:pPr>
      <w:r w:rsidRPr="00B0007F">
        <w:rPr>
          <w:sz w:val="26"/>
          <w:szCs w:val="26"/>
          <w:lang w:eastAsia="ru-RU"/>
        </w:rPr>
        <w:t>разработка стратегии обучения и подготовки к выпускному экзамену с учетом уже имеющегося у выпускника уровня образовательной подготовки.</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Анализ подготовки к ЕГЭ показывает, что для улучшения результатов ЕГЭ в самом учебном процессе (практически на каждом уроке по мере изучения и повторения учебного материала) необходима всякий раз специальная подготовка учащихся к экзамену (умение работать с различными типами тестовых заданий, планировать время работы с различными частями экзаменационной работы, а также с системой критериального оценивания и даже с заполнением бланков ответов, в целом - с технологией проведения ЕГЭ. Практическое использование методических рекомендаций ФИПИ окажет большую помощь учителю).</w:t>
      </w:r>
    </w:p>
    <w:p w:rsidR="00443737" w:rsidRPr="00B0007F" w:rsidRDefault="00443737" w:rsidP="00443737">
      <w:pPr>
        <w:suppressAutoHyphens w:val="0"/>
        <w:ind w:firstLine="708"/>
        <w:jc w:val="both"/>
        <w:rPr>
          <w:sz w:val="26"/>
          <w:szCs w:val="26"/>
        </w:rPr>
      </w:pPr>
      <w:r w:rsidRPr="00B0007F">
        <w:rPr>
          <w:sz w:val="26"/>
          <w:szCs w:val="26"/>
          <w:lang w:eastAsia="ru-RU"/>
        </w:rPr>
        <w:t>КИМы ЕГЭ по математике приближены к традиционным выпускным и вступительным экзаменам по математике, поэтому традиционное систематическое итоговое повторение, проведение традиционных письменных работ (самостоятельные и контрольные работы, зачеты), где ученик предъявляет не только ответы, но и решения заданий, становится важным как для учащихся, изучающих предмет на базовом уровне, так и для учащихся, изучающих предмет на профильном уровне.</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Причины относительно средних результатов экзаменов по выбору в форме и по материалам ЕГЭ:</w:t>
      </w:r>
    </w:p>
    <w:p w:rsidR="00443737" w:rsidRPr="00B0007F" w:rsidRDefault="00443737" w:rsidP="00443737">
      <w:pPr>
        <w:suppressAutoHyphens w:val="0"/>
        <w:jc w:val="both"/>
        <w:rPr>
          <w:sz w:val="26"/>
          <w:szCs w:val="26"/>
          <w:lang w:eastAsia="ru-RU"/>
        </w:rPr>
      </w:pPr>
      <w:r w:rsidRPr="00B0007F">
        <w:rPr>
          <w:sz w:val="26"/>
          <w:szCs w:val="26"/>
          <w:lang w:eastAsia="ru-RU"/>
        </w:rPr>
        <w:t>- не совсем осознанный выбор отдельными учащимися дальнейшего профиля обучения;</w:t>
      </w:r>
    </w:p>
    <w:p w:rsidR="00443737" w:rsidRPr="00B0007F" w:rsidRDefault="00443737" w:rsidP="00443737">
      <w:pPr>
        <w:suppressAutoHyphens w:val="0"/>
        <w:jc w:val="both"/>
        <w:rPr>
          <w:sz w:val="26"/>
          <w:szCs w:val="26"/>
          <w:lang w:eastAsia="ru-RU"/>
        </w:rPr>
      </w:pPr>
      <w:r w:rsidRPr="00B0007F">
        <w:rPr>
          <w:sz w:val="26"/>
          <w:szCs w:val="26"/>
          <w:lang w:eastAsia="ru-RU"/>
        </w:rPr>
        <w:t>- слабая мотивация обучающихся при подготовке к сдаче ЕГЭ;</w:t>
      </w:r>
    </w:p>
    <w:p w:rsidR="00443737" w:rsidRPr="00B0007F" w:rsidRDefault="00443737" w:rsidP="00443737">
      <w:pPr>
        <w:suppressAutoHyphens w:val="0"/>
        <w:jc w:val="both"/>
        <w:rPr>
          <w:sz w:val="26"/>
          <w:szCs w:val="26"/>
          <w:lang w:eastAsia="ru-RU"/>
        </w:rPr>
      </w:pPr>
      <w:r w:rsidRPr="00B0007F">
        <w:rPr>
          <w:sz w:val="26"/>
          <w:szCs w:val="26"/>
          <w:lang w:eastAsia="ru-RU"/>
        </w:rPr>
        <w:t>- в недостаточном количестве решались открытые варианты КИМ ЕГЭ прошлых лет, опубликованные на сайте ФИПИ, либо издающиеся различными издательствами и имеющие гриф ФИПИ;</w:t>
      </w:r>
    </w:p>
    <w:p w:rsidR="00443737" w:rsidRPr="00B0007F" w:rsidRDefault="00443737" w:rsidP="00443737">
      <w:pPr>
        <w:suppressAutoHyphens w:val="0"/>
        <w:jc w:val="both"/>
        <w:rPr>
          <w:sz w:val="26"/>
          <w:szCs w:val="26"/>
          <w:lang w:eastAsia="ru-RU"/>
        </w:rPr>
      </w:pPr>
      <w:r w:rsidRPr="00B0007F">
        <w:rPr>
          <w:sz w:val="26"/>
          <w:szCs w:val="26"/>
          <w:lang w:eastAsia="ru-RU"/>
        </w:rPr>
        <w:lastRenderedPageBreak/>
        <w:t>- на учебных занятиях не использовались задания, различающиеся как по типу, так и по уровню сложности.</w:t>
      </w:r>
    </w:p>
    <w:p w:rsidR="00443737" w:rsidRPr="00B0007F" w:rsidRDefault="00443737" w:rsidP="00443737">
      <w:pPr>
        <w:suppressAutoHyphens w:val="0"/>
        <w:ind w:firstLine="708"/>
        <w:jc w:val="both"/>
        <w:rPr>
          <w:sz w:val="26"/>
          <w:szCs w:val="26"/>
          <w:lang w:eastAsia="ru-RU"/>
        </w:rPr>
      </w:pPr>
      <w:r w:rsidRPr="00B0007F">
        <w:rPr>
          <w:sz w:val="26"/>
          <w:szCs w:val="26"/>
          <w:lang w:eastAsia="ru-RU"/>
        </w:rPr>
        <w:t>По итогам обучения на третьем уровне образования и результатам ЕГЭ все 3 выпускника получили аттестаты о среднем общем образовании.</w:t>
      </w:r>
    </w:p>
    <w:p w:rsidR="00443737" w:rsidRPr="00B0007F" w:rsidRDefault="00443737" w:rsidP="00443737">
      <w:pPr>
        <w:pStyle w:val="af7"/>
        <w:jc w:val="both"/>
        <w:rPr>
          <w:rFonts w:ascii="Times New Roman" w:hAnsi="Times New Roman"/>
          <w:b/>
          <w:color w:val="FF0000"/>
          <w:sz w:val="26"/>
          <w:szCs w:val="26"/>
        </w:rPr>
      </w:pPr>
    </w:p>
    <w:p w:rsidR="00443737" w:rsidRPr="00B0007F" w:rsidRDefault="00443737" w:rsidP="00443737">
      <w:pPr>
        <w:pStyle w:val="af7"/>
        <w:jc w:val="both"/>
        <w:rPr>
          <w:rFonts w:ascii="Times New Roman" w:hAnsi="Times New Roman"/>
          <w:sz w:val="26"/>
          <w:szCs w:val="26"/>
        </w:rPr>
      </w:pPr>
      <w:r w:rsidRPr="00B0007F">
        <w:rPr>
          <w:rFonts w:ascii="Times New Roman" w:hAnsi="Times New Roman"/>
          <w:sz w:val="26"/>
          <w:szCs w:val="26"/>
        </w:rPr>
        <w:t>Рекомендации:</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обсудить аналитические материалы по результатам ЕГЭ на заседаниях ШМО;</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разработать программу деятельности учителя по подготовке к ЕГЭ;</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использовать эффективные технологии обучения, обеспечивающие разноуровневый и индивидуальный подход;</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использовать в своей деятельности единый критериальный подход к оценке творческих работ учащихся;</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продолжить изучение материалов ЕГЭ по предметам. Своевременно знакомиться с демоверсией ЕГЭ, спецификацией, кодификатором, отражающими требования образовательного стандарта. Информировать учащихся об изменениях, корректировать учебно-тематическое планирование и содержание обучения;</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учителям-предметникам регулярно проводить тестовый контроль для того, чтобы учащиеся могли овладеть техникой работы с тестами и могли работать в формате ЕГЭ (начиная с 5 - го класса);</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произвести поэлементный анализ результатов ЕГЭ;</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шире использовать при подготовке к экзамену дидактические материалы, таблицы, схемы, справочники;</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проводить постоянную работу по формированию осознанного подхода учащихся к выбору экзаменов;</w:t>
      </w:r>
    </w:p>
    <w:p w:rsidR="00443737" w:rsidRPr="00B0007F" w:rsidRDefault="00443737" w:rsidP="00443737">
      <w:pPr>
        <w:pStyle w:val="af7"/>
        <w:numPr>
          <w:ilvl w:val="0"/>
          <w:numId w:val="1"/>
        </w:numPr>
        <w:jc w:val="both"/>
        <w:rPr>
          <w:rFonts w:ascii="Times New Roman" w:hAnsi="Times New Roman"/>
          <w:sz w:val="26"/>
          <w:szCs w:val="26"/>
        </w:rPr>
      </w:pPr>
      <w:r w:rsidRPr="00B0007F">
        <w:rPr>
          <w:rFonts w:ascii="Times New Roman" w:hAnsi="Times New Roman"/>
          <w:sz w:val="26"/>
          <w:szCs w:val="26"/>
        </w:rPr>
        <w:t>ознакомить родителей и школьников с нормативной базой проведения ЕГЭ.</w:t>
      </w:r>
    </w:p>
    <w:p w:rsidR="00443737" w:rsidRPr="00B0007F" w:rsidRDefault="00443737" w:rsidP="00443737">
      <w:pPr>
        <w:pStyle w:val="af7"/>
        <w:jc w:val="both"/>
        <w:rPr>
          <w:rFonts w:ascii="Times New Roman" w:hAnsi="Times New Roman"/>
          <w:sz w:val="26"/>
          <w:szCs w:val="26"/>
        </w:rPr>
      </w:pPr>
      <w:r w:rsidRPr="00B0007F">
        <w:rPr>
          <w:rFonts w:ascii="Times New Roman" w:hAnsi="Times New Roman"/>
          <w:sz w:val="26"/>
          <w:szCs w:val="26"/>
        </w:rPr>
        <w:t>Предложения:</w:t>
      </w:r>
    </w:p>
    <w:p w:rsidR="00443737" w:rsidRPr="00B0007F" w:rsidRDefault="00443737" w:rsidP="00443737">
      <w:pPr>
        <w:pStyle w:val="af7"/>
        <w:numPr>
          <w:ilvl w:val="0"/>
          <w:numId w:val="2"/>
        </w:numPr>
        <w:jc w:val="both"/>
        <w:rPr>
          <w:rFonts w:ascii="Times New Roman" w:hAnsi="Times New Roman"/>
          <w:sz w:val="26"/>
          <w:szCs w:val="26"/>
        </w:rPr>
      </w:pPr>
      <w:r w:rsidRPr="00B0007F">
        <w:rPr>
          <w:rFonts w:ascii="Times New Roman" w:hAnsi="Times New Roman"/>
          <w:sz w:val="26"/>
          <w:szCs w:val="26"/>
        </w:rPr>
        <w:t>Обсудить результаты государственной (итоговой) аттестации выпускников на педагогическом совете, наметить пути подготовки учащихся к сдаче экзаменов в 2018 - 2019 учебном году.</w:t>
      </w:r>
    </w:p>
    <w:p w:rsidR="00443737" w:rsidRPr="00B0007F" w:rsidRDefault="00443737" w:rsidP="00443737">
      <w:pPr>
        <w:pStyle w:val="af7"/>
        <w:numPr>
          <w:ilvl w:val="0"/>
          <w:numId w:val="2"/>
        </w:numPr>
        <w:jc w:val="both"/>
        <w:rPr>
          <w:rFonts w:ascii="Times New Roman" w:hAnsi="Times New Roman"/>
          <w:sz w:val="26"/>
          <w:szCs w:val="26"/>
        </w:rPr>
      </w:pPr>
      <w:r w:rsidRPr="00B0007F">
        <w:rPr>
          <w:rFonts w:ascii="Times New Roman" w:hAnsi="Times New Roman"/>
          <w:sz w:val="26"/>
          <w:szCs w:val="26"/>
        </w:rPr>
        <w:t>Проводить зачетную неделю в формате ЕГЭ.</w:t>
      </w:r>
    </w:p>
    <w:p w:rsidR="00443737" w:rsidRPr="00B0007F" w:rsidRDefault="00443737" w:rsidP="00443737">
      <w:pPr>
        <w:pStyle w:val="af7"/>
        <w:numPr>
          <w:ilvl w:val="0"/>
          <w:numId w:val="2"/>
        </w:numPr>
        <w:jc w:val="both"/>
        <w:rPr>
          <w:rFonts w:ascii="Times New Roman" w:hAnsi="Times New Roman"/>
          <w:sz w:val="26"/>
          <w:szCs w:val="26"/>
        </w:rPr>
      </w:pPr>
      <w:r w:rsidRPr="00B0007F">
        <w:rPr>
          <w:rFonts w:ascii="Times New Roman" w:hAnsi="Times New Roman"/>
          <w:sz w:val="26"/>
          <w:szCs w:val="26"/>
        </w:rPr>
        <w:t>Организовать участие обучающихся 11 классов в диагностическом тестировании на муниципальном уровне в максимальном количестве.</w:t>
      </w:r>
    </w:p>
    <w:p w:rsidR="00443737" w:rsidRPr="00B0007F" w:rsidRDefault="00443737" w:rsidP="00443737">
      <w:pPr>
        <w:pStyle w:val="af7"/>
        <w:numPr>
          <w:ilvl w:val="0"/>
          <w:numId w:val="2"/>
        </w:numPr>
        <w:jc w:val="both"/>
        <w:rPr>
          <w:rFonts w:ascii="Times New Roman" w:hAnsi="Times New Roman"/>
          <w:sz w:val="26"/>
          <w:szCs w:val="26"/>
        </w:rPr>
      </w:pPr>
      <w:r w:rsidRPr="00B0007F">
        <w:rPr>
          <w:rFonts w:ascii="Times New Roman" w:hAnsi="Times New Roman"/>
          <w:sz w:val="26"/>
          <w:szCs w:val="26"/>
        </w:rPr>
        <w:t>Уделять особое внимание темам, вызывающим наибольшие затруднения у учащихся.</w:t>
      </w:r>
    </w:p>
    <w:p w:rsidR="00443737" w:rsidRPr="00B0007F" w:rsidRDefault="00443737" w:rsidP="00443737">
      <w:pPr>
        <w:pStyle w:val="af7"/>
        <w:numPr>
          <w:ilvl w:val="0"/>
          <w:numId w:val="2"/>
        </w:numPr>
        <w:jc w:val="both"/>
        <w:rPr>
          <w:sz w:val="26"/>
          <w:szCs w:val="26"/>
        </w:rPr>
      </w:pPr>
      <w:r w:rsidRPr="00B0007F">
        <w:rPr>
          <w:rFonts w:ascii="Times New Roman" w:hAnsi="Times New Roman"/>
          <w:sz w:val="26"/>
          <w:szCs w:val="26"/>
        </w:rPr>
        <w:t>Соотносить текущий контроль с итоговой аттестацией.</w:t>
      </w:r>
    </w:p>
    <w:p w:rsidR="00443737" w:rsidRPr="00B0007F" w:rsidRDefault="00443737" w:rsidP="00443737">
      <w:pPr>
        <w:pStyle w:val="ac"/>
        <w:jc w:val="both"/>
        <w:rPr>
          <w:sz w:val="26"/>
          <w:szCs w:val="26"/>
        </w:rPr>
      </w:pPr>
    </w:p>
    <w:p w:rsidR="00443737" w:rsidRPr="00B0007F" w:rsidRDefault="00443737" w:rsidP="00443737">
      <w:pPr>
        <w:pStyle w:val="ac"/>
        <w:jc w:val="both"/>
        <w:rPr>
          <w:rFonts w:ascii="Franklin Gothic Book" w:eastAsia="Franklin Gothic Book" w:hAnsi="Franklin Gothic Book" w:cs="Franklin Gothic Book"/>
          <w:shadow/>
          <w:spacing w:val="-20"/>
          <w:sz w:val="26"/>
          <w:szCs w:val="26"/>
          <w:u w:val="double"/>
        </w:rPr>
      </w:pPr>
      <w:r w:rsidRPr="00B0007F">
        <w:rPr>
          <w:sz w:val="26"/>
          <w:szCs w:val="26"/>
        </w:rPr>
        <w:t>Выводы: анализ статистических данных  результативности процесса обучения позволяет сделать вывод о том, что школа успешно выполняет задачи подготовки обучающихся на всех ступенях обучения. Результаты независимой аттестации выпускников 9 - х и 11- х классов в 2017 – 2018 учебном году свидетельствуют о том, что ученики в достаточной степени усвоили программный материал основной и средней школы.</w:t>
      </w:r>
    </w:p>
    <w:p w:rsidR="00443737" w:rsidRPr="00EC2614" w:rsidRDefault="00443737" w:rsidP="00443737">
      <w:pPr>
        <w:jc w:val="both"/>
        <w:rPr>
          <w:b/>
          <w:color w:val="FF0000"/>
          <w:sz w:val="28"/>
          <w:szCs w:val="28"/>
          <w:u w:val="single"/>
        </w:rPr>
      </w:pPr>
      <w:r w:rsidRPr="00EC2614">
        <w:rPr>
          <w:rFonts w:ascii="Franklin Gothic Book" w:eastAsia="Franklin Gothic Book" w:hAnsi="Franklin Gothic Book" w:cs="Franklin Gothic Book"/>
          <w:shadow/>
          <w:spacing w:val="-20"/>
          <w:sz w:val="36"/>
          <w:szCs w:val="36"/>
          <w:u w:val="double"/>
        </w:rPr>
        <w:t xml:space="preserve">  </w:t>
      </w:r>
    </w:p>
    <w:p w:rsidR="00443737" w:rsidRPr="002A5210" w:rsidRDefault="00443737" w:rsidP="00443737">
      <w:pPr>
        <w:suppressAutoHyphens w:val="0"/>
        <w:rPr>
          <w:rFonts w:ascii="Franklin Gothic Book" w:hAnsi="Franklin Gothic Book"/>
          <w:b/>
          <w:shadow/>
          <w:spacing w:val="-20"/>
          <w:sz w:val="28"/>
          <w:szCs w:val="28"/>
          <w:lang w:eastAsia="ru-RU"/>
        </w:rPr>
      </w:pPr>
      <w:r w:rsidRPr="002A5210">
        <w:rPr>
          <w:b/>
          <w:sz w:val="28"/>
          <w:szCs w:val="28"/>
          <w:u w:val="single"/>
          <w:lang w:eastAsia="ru-RU"/>
        </w:rPr>
        <w:t>Блок 2. Научно – методическая деятельность</w:t>
      </w:r>
      <w:r w:rsidRPr="002A5210">
        <w:rPr>
          <w:rFonts w:ascii="Franklin Gothic Book" w:hAnsi="Franklin Gothic Book"/>
          <w:b/>
          <w:shadow/>
          <w:spacing w:val="-20"/>
          <w:sz w:val="28"/>
          <w:szCs w:val="28"/>
          <w:lang w:eastAsia="ru-RU"/>
        </w:rPr>
        <w:t xml:space="preserve">          </w:t>
      </w:r>
    </w:p>
    <w:p w:rsidR="00443737" w:rsidRDefault="00443737" w:rsidP="00443737">
      <w:pPr>
        <w:suppressAutoHyphens w:val="0"/>
        <w:jc w:val="center"/>
        <w:rPr>
          <w:u w:val="double"/>
          <w:lang w:eastAsia="ru-RU"/>
        </w:rPr>
      </w:pPr>
    </w:p>
    <w:p w:rsidR="00443737" w:rsidRDefault="00443737" w:rsidP="00443737">
      <w:pPr>
        <w:jc w:val="center"/>
        <w:rPr>
          <w:b/>
          <w:sz w:val="26"/>
          <w:szCs w:val="26"/>
        </w:rPr>
      </w:pPr>
      <w:r>
        <w:rPr>
          <w:b/>
          <w:sz w:val="26"/>
          <w:szCs w:val="26"/>
        </w:rPr>
        <w:t>Анализ</w:t>
      </w:r>
      <w:r w:rsidRPr="00A93DEF">
        <w:rPr>
          <w:b/>
          <w:sz w:val="26"/>
          <w:szCs w:val="26"/>
        </w:rPr>
        <w:t xml:space="preserve"> методической работы за 201</w:t>
      </w:r>
      <w:r>
        <w:rPr>
          <w:b/>
          <w:sz w:val="26"/>
          <w:szCs w:val="26"/>
        </w:rPr>
        <w:t>7</w:t>
      </w:r>
      <w:r w:rsidRPr="00A93DEF">
        <w:rPr>
          <w:b/>
          <w:sz w:val="26"/>
          <w:szCs w:val="26"/>
        </w:rPr>
        <w:t>-2</w:t>
      </w:r>
      <w:r>
        <w:rPr>
          <w:b/>
          <w:sz w:val="26"/>
          <w:szCs w:val="26"/>
        </w:rPr>
        <w:t>018 учебный год</w:t>
      </w:r>
    </w:p>
    <w:p w:rsidR="00443737" w:rsidRPr="00CF0A79" w:rsidRDefault="00443737" w:rsidP="00CF0A79">
      <w:pPr>
        <w:jc w:val="center"/>
        <w:rPr>
          <w:b/>
          <w:sz w:val="26"/>
          <w:szCs w:val="26"/>
        </w:rPr>
      </w:pPr>
      <w:r>
        <w:rPr>
          <w:b/>
          <w:sz w:val="26"/>
          <w:szCs w:val="26"/>
        </w:rPr>
        <w:lastRenderedPageBreak/>
        <w:t>МБОУ «</w:t>
      </w:r>
      <w:r w:rsidR="00B05A22">
        <w:rPr>
          <w:b/>
          <w:sz w:val="26"/>
          <w:szCs w:val="26"/>
        </w:rPr>
        <w:t>Луговецкая</w:t>
      </w:r>
      <w:r>
        <w:rPr>
          <w:b/>
          <w:sz w:val="26"/>
          <w:szCs w:val="26"/>
        </w:rPr>
        <w:t xml:space="preserve"> СОШ»</w:t>
      </w:r>
    </w:p>
    <w:p w:rsidR="00443737" w:rsidRPr="00A93DEF" w:rsidRDefault="00443737" w:rsidP="00443737">
      <w:pPr>
        <w:tabs>
          <w:tab w:val="left" w:pos="284"/>
        </w:tabs>
        <w:ind w:firstLine="567"/>
        <w:contextualSpacing/>
        <w:jc w:val="both"/>
        <w:rPr>
          <w:rFonts w:eastAsia="Calibri"/>
          <w:sz w:val="26"/>
          <w:szCs w:val="26"/>
          <w:lang w:eastAsia="en-US"/>
        </w:rPr>
      </w:pPr>
      <w:r w:rsidRPr="00A93DEF">
        <w:rPr>
          <w:rFonts w:eastAsia="Calibri"/>
          <w:sz w:val="26"/>
          <w:szCs w:val="26"/>
          <w:lang w:eastAsia="en-US"/>
        </w:rPr>
        <w:t xml:space="preserve">Деятельность администрации школы была направлена на поиск эффективных методов  стимулирования  деятельности педагогических работников школы во всех направлениях деятельности ОО, соответствующих стратегии его развития. </w:t>
      </w:r>
    </w:p>
    <w:p w:rsidR="00443737" w:rsidRPr="00A93DEF" w:rsidRDefault="00443737" w:rsidP="00443737">
      <w:pPr>
        <w:ind w:firstLine="567"/>
        <w:jc w:val="both"/>
        <w:rPr>
          <w:b/>
          <w:sz w:val="26"/>
          <w:szCs w:val="26"/>
        </w:rPr>
      </w:pPr>
      <w:r w:rsidRPr="00A93DEF">
        <w:rPr>
          <w:sz w:val="26"/>
          <w:szCs w:val="26"/>
          <w:lang w:eastAsia="ar-SA"/>
        </w:rPr>
        <w:t>Решением педагогического совета методическая работа в 201</w:t>
      </w:r>
      <w:r>
        <w:rPr>
          <w:sz w:val="26"/>
          <w:szCs w:val="26"/>
          <w:lang w:eastAsia="ar-SA"/>
        </w:rPr>
        <w:t>7</w:t>
      </w:r>
      <w:r w:rsidRPr="00A93DEF">
        <w:rPr>
          <w:sz w:val="26"/>
          <w:szCs w:val="26"/>
          <w:lang w:eastAsia="ar-SA"/>
        </w:rPr>
        <w:t>-201</w:t>
      </w:r>
      <w:r>
        <w:rPr>
          <w:sz w:val="26"/>
          <w:szCs w:val="26"/>
          <w:lang w:eastAsia="ar-SA"/>
        </w:rPr>
        <w:t>8 году</w:t>
      </w:r>
      <w:r w:rsidRPr="00A93DEF">
        <w:rPr>
          <w:sz w:val="26"/>
          <w:szCs w:val="26"/>
          <w:lang w:eastAsia="ar-SA"/>
        </w:rPr>
        <w:t xml:space="preserve"> была организована в рамках методической темы школы, выбор которой был обусловлен актуальными для школы проблемами и образовательными запросами педагогов школы, выявленными в результате диагностики профессиональных затруднений: </w:t>
      </w:r>
      <w:r w:rsidRPr="00A93DEF">
        <w:rPr>
          <w:b/>
          <w:sz w:val="26"/>
          <w:szCs w:val="26"/>
        </w:rPr>
        <w:t>«Повышение профессионального уровня педагога в условиях реализации ФГОС».</w:t>
      </w:r>
    </w:p>
    <w:p w:rsidR="00443737" w:rsidRPr="00A93DEF" w:rsidRDefault="00443737" w:rsidP="00443737">
      <w:pPr>
        <w:ind w:firstLine="567"/>
        <w:jc w:val="both"/>
        <w:rPr>
          <w:color w:val="000000"/>
          <w:sz w:val="26"/>
          <w:szCs w:val="26"/>
          <w:lang w:eastAsia="ar-SA"/>
        </w:rPr>
      </w:pPr>
      <w:r w:rsidRPr="00A93DEF">
        <w:rPr>
          <w:color w:val="000000"/>
          <w:sz w:val="26"/>
          <w:szCs w:val="26"/>
          <w:lang w:eastAsia="ar-SA"/>
        </w:rPr>
        <w:t>Методическая работа в 201</w:t>
      </w:r>
      <w:r>
        <w:rPr>
          <w:color w:val="000000"/>
          <w:sz w:val="26"/>
          <w:szCs w:val="26"/>
          <w:lang w:eastAsia="ar-SA"/>
        </w:rPr>
        <w:t>7</w:t>
      </w:r>
      <w:r w:rsidRPr="00A93DEF">
        <w:rPr>
          <w:color w:val="000000"/>
          <w:sz w:val="26"/>
          <w:szCs w:val="26"/>
          <w:lang w:eastAsia="ar-SA"/>
        </w:rPr>
        <w:t>-201</w:t>
      </w:r>
      <w:r>
        <w:rPr>
          <w:color w:val="000000"/>
          <w:sz w:val="26"/>
          <w:szCs w:val="26"/>
          <w:lang w:eastAsia="ar-SA"/>
        </w:rPr>
        <w:t>8</w:t>
      </w:r>
      <w:r w:rsidRPr="00A93DEF">
        <w:rPr>
          <w:color w:val="000000"/>
          <w:sz w:val="26"/>
          <w:szCs w:val="26"/>
          <w:lang w:eastAsia="ar-SA"/>
        </w:rPr>
        <w:t xml:space="preserve"> учебно</w:t>
      </w:r>
      <w:r>
        <w:rPr>
          <w:color w:val="000000"/>
          <w:sz w:val="26"/>
          <w:szCs w:val="26"/>
          <w:lang w:eastAsia="ar-SA"/>
        </w:rPr>
        <w:t>м году</w:t>
      </w:r>
      <w:r w:rsidRPr="00A93DEF">
        <w:rPr>
          <w:color w:val="000000"/>
          <w:sz w:val="26"/>
          <w:szCs w:val="26"/>
          <w:lang w:eastAsia="ar-SA"/>
        </w:rPr>
        <w:t xml:space="preserve"> была направлена на выполнение следующей цели и решение задач:</w:t>
      </w:r>
    </w:p>
    <w:p w:rsidR="00443737" w:rsidRPr="00A93DEF" w:rsidRDefault="00443737" w:rsidP="00443737">
      <w:pPr>
        <w:pStyle w:val="af7"/>
        <w:ind w:firstLine="567"/>
        <w:jc w:val="both"/>
        <w:rPr>
          <w:rFonts w:ascii="Times New Roman" w:hAnsi="Times New Roman"/>
          <w:sz w:val="26"/>
          <w:szCs w:val="26"/>
        </w:rPr>
      </w:pPr>
      <w:r w:rsidRPr="00A93DEF">
        <w:rPr>
          <w:rFonts w:ascii="Times New Roman" w:hAnsi="Times New Roman"/>
          <w:b/>
          <w:bCs/>
          <w:sz w:val="26"/>
          <w:szCs w:val="26"/>
        </w:rPr>
        <w:t xml:space="preserve">Цель: </w:t>
      </w:r>
      <w:r w:rsidRPr="00A93DEF">
        <w:rPr>
          <w:rFonts w:ascii="Times New Roman" w:hAnsi="Times New Roman"/>
          <w:bCs/>
          <w:sz w:val="26"/>
          <w:szCs w:val="26"/>
        </w:rPr>
        <w:t>методическое</w:t>
      </w:r>
      <w:r w:rsidRPr="00A93DEF">
        <w:rPr>
          <w:rFonts w:ascii="Times New Roman" w:hAnsi="Times New Roman"/>
          <w:sz w:val="26"/>
          <w:szCs w:val="26"/>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образования. </w:t>
      </w:r>
    </w:p>
    <w:p w:rsidR="00443737" w:rsidRPr="00A93DEF" w:rsidRDefault="00443737" w:rsidP="00443737">
      <w:pPr>
        <w:tabs>
          <w:tab w:val="left" w:pos="538"/>
        </w:tabs>
        <w:jc w:val="both"/>
        <w:rPr>
          <w:b/>
          <w:sz w:val="26"/>
          <w:szCs w:val="26"/>
        </w:rPr>
      </w:pPr>
      <w:r w:rsidRPr="00A93DEF">
        <w:rPr>
          <w:b/>
          <w:sz w:val="26"/>
          <w:szCs w:val="26"/>
        </w:rPr>
        <w:tab/>
        <w:t>Задачи:</w:t>
      </w:r>
    </w:p>
    <w:p w:rsidR="00443737" w:rsidRPr="00A93DEF" w:rsidRDefault="00443737" w:rsidP="00443737">
      <w:pPr>
        <w:tabs>
          <w:tab w:val="left" w:pos="538"/>
        </w:tabs>
        <w:jc w:val="both"/>
        <w:rPr>
          <w:sz w:val="26"/>
          <w:szCs w:val="26"/>
        </w:rPr>
      </w:pPr>
      <w:r>
        <w:rPr>
          <w:b/>
          <w:sz w:val="26"/>
          <w:szCs w:val="26"/>
        </w:rPr>
        <w:tab/>
        <w:t xml:space="preserve">- </w:t>
      </w:r>
      <w:r w:rsidRPr="00A93DEF">
        <w:rPr>
          <w:sz w:val="26"/>
          <w:szCs w:val="26"/>
        </w:rPr>
        <w:t>Создать условия для реализации ФГОС НОО, ООО и эффективного внедрения ФГОС СОО.</w:t>
      </w:r>
    </w:p>
    <w:p w:rsidR="00443737" w:rsidRPr="00A93DEF" w:rsidRDefault="00443737" w:rsidP="00443737">
      <w:pPr>
        <w:pStyle w:val="af1"/>
        <w:ind w:left="0" w:firstLine="567"/>
        <w:jc w:val="both"/>
        <w:rPr>
          <w:sz w:val="26"/>
          <w:szCs w:val="26"/>
          <w:lang w:eastAsia="ru-RU"/>
        </w:rPr>
      </w:pPr>
      <w:r w:rsidRPr="00A93DEF">
        <w:rPr>
          <w:sz w:val="26"/>
          <w:szCs w:val="26"/>
          <w:lang w:eastAsia="ru-RU"/>
        </w:rPr>
        <w:t>- Осуществлять координацию действий методических объединений по различным инновационным направлениям.</w:t>
      </w:r>
    </w:p>
    <w:p w:rsidR="00443737" w:rsidRPr="00A93DEF" w:rsidRDefault="00443737" w:rsidP="00443737">
      <w:pPr>
        <w:pStyle w:val="af1"/>
        <w:ind w:left="0" w:firstLine="567"/>
        <w:jc w:val="both"/>
        <w:rPr>
          <w:sz w:val="26"/>
          <w:szCs w:val="26"/>
          <w:lang w:eastAsia="ru-RU"/>
        </w:rPr>
      </w:pPr>
      <w:r w:rsidRPr="00A93DEF">
        <w:rPr>
          <w:sz w:val="26"/>
          <w:szCs w:val="26"/>
          <w:lang w:eastAsia="ru-RU"/>
        </w:rPr>
        <w:t>- Продолжить работу по выявлению, обобщению и распространению передового педагогического опыта творчески работающих учителей.</w:t>
      </w:r>
    </w:p>
    <w:p w:rsidR="00443737" w:rsidRPr="00A93DEF" w:rsidRDefault="00443737" w:rsidP="00443737">
      <w:pPr>
        <w:pStyle w:val="af1"/>
        <w:ind w:left="0" w:firstLine="567"/>
        <w:jc w:val="both"/>
        <w:rPr>
          <w:sz w:val="26"/>
          <w:szCs w:val="26"/>
          <w:lang w:eastAsia="ru-RU"/>
        </w:rPr>
      </w:pPr>
      <w:r w:rsidRPr="00A93DEF">
        <w:rPr>
          <w:sz w:val="26"/>
          <w:szCs w:val="26"/>
          <w:lang w:eastAsia="ru-RU"/>
        </w:rPr>
        <w:t>- Эффективно использовать образовательные и воспитательные методики и технологии, связанные с внедрением федеральных государственных образовательных стандартов.</w:t>
      </w:r>
    </w:p>
    <w:p w:rsidR="00443737" w:rsidRPr="00A93DEF" w:rsidRDefault="00443737" w:rsidP="00443737">
      <w:pPr>
        <w:pStyle w:val="af1"/>
        <w:ind w:left="0" w:firstLine="567"/>
        <w:jc w:val="both"/>
        <w:rPr>
          <w:sz w:val="26"/>
          <w:szCs w:val="26"/>
          <w:lang w:eastAsia="ru-RU"/>
        </w:rPr>
      </w:pPr>
      <w:r w:rsidRPr="00A93DEF">
        <w:rPr>
          <w:sz w:val="26"/>
          <w:szCs w:val="26"/>
          <w:lang w:eastAsia="ru-RU"/>
        </w:rPr>
        <w:t>- 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443737" w:rsidRPr="00A93DEF" w:rsidRDefault="00443737" w:rsidP="00443737">
      <w:pPr>
        <w:pStyle w:val="af1"/>
        <w:ind w:left="0" w:firstLine="567"/>
        <w:jc w:val="both"/>
        <w:rPr>
          <w:sz w:val="26"/>
          <w:szCs w:val="26"/>
          <w:lang w:eastAsia="ru-RU"/>
        </w:rPr>
      </w:pPr>
      <w:r w:rsidRPr="00A93DEF">
        <w:rPr>
          <w:sz w:val="26"/>
          <w:szCs w:val="26"/>
          <w:lang w:eastAsia="ru-RU"/>
        </w:rPr>
        <w:t>- Совершенствовать методический уровень педагогов в овладении новыми педагогическими технологиями.</w:t>
      </w:r>
    </w:p>
    <w:p w:rsidR="00443737" w:rsidRPr="00A93DEF" w:rsidRDefault="00443737" w:rsidP="00443737">
      <w:pPr>
        <w:pStyle w:val="af1"/>
        <w:ind w:left="0" w:firstLine="567"/>
        <w:jc w:val="both"/>
        <w:rPr>
          <w:sz w:val="26"/>
          <w:szCs w:val="26"/>
          <w:lang w:eastAsia="ru-RU"/>
        </w:rPr>
      </w:pPr>
      <w:r w:rsidRPr="00A93DEF">
        <w:rPr>
          <w:sz w:val="26"/>
          <w:szCs w:val="26"/>
          <w:lang w:eastAsia="ru-RU"/>
        </w:rPr>
        <w:t>- Совершенствовать методическое сопровождение работы с молодыми специалистами.</w:t>
      </w:r>
    </w:p>
    <w:p w:rsidR="00443737" w:rsidRPr="00A93DEF" w:rsidRDefault="00443737" w:rsidP="00443737">
      <w:pPr>
        <w:pStyle w:val="af1"/>
        <w:ind w:left="0" w:firstLine="567"/>
        <w:jc w:val="both"/>
        <w:rPr>
          <w:sz w:val="26"/>
          <w:szCs w:val="26"/>
          <w:lang w:eastAsia="ru-RU"/>
        </w:rPr>
      </w:pPr>
      <w:r w:rsidRPr="00A93DEF">
        <w:rPr>
          <w:sz w:val="26"/>
          <w:szCs w:val="26"/>
          <w:lang w:eastAsia="ru-RU"/>
        </w:rPr>
        <w:t>- Совершенствовать систему мониторинга и диагностики уровня профессиональной компетентности и методической подготовки педагогов.</w:t>
      </w:r>
    </w:p>
    <w:p w:rsidR="00443737" w:rsidRPr="00A93DEF" w:rsidRDefault="00443737" w:rsidP="00443737">
      <w:pPr>
        <w:ind w:firstLine="360"/>
        <w:jc w:val="both"/>
        <w:rPr>
          <w:sz w:val="26"/>
          <w:szCs w:val="26"/>
          <w:lang w:eastAsia="ar-SA"/>
        </w:rPr>
      </w:pPr>
      <w:r w:rsidRPr="00A93DEF">
        <w:rPr>
          <w:sz w:val="26"/>
          <w:szCs w:val="26"/>
          <w:lang w:eastAsia="ar-SA"/>
        </w:rPr>
        <w:t>Методическая работа  осуществлялась по следующим направлениям:</w:t>
      </w:r>
    </w:p>
    <w:p w:rsidR="00443737" w:rsidRPr="00A93DEF" w:rsidRDefault="00443737" w:rsidP="00443737">
      <w:pPr>
        <w:pStyle w:val="af1"/>
        <w:numPr>
          <w:ilvl w:val="0"/>
          <w:numId w:val="7"/>
        </w:numPr>
        <w:tabs>
          <w:tab w:val="left" w:pos="567"/>
          <w:tab w:val="num" w:pos="1259"/>
        </w:tabs>
        <w:suppressAutoHyphens w:val="0"/>
        <w:ind w:left="0" w:firstLine="0"/>
        <w:jc w:val="both"/>
        <w:rPr>
          <w:sz w:val="26"/>
          <w:szCs w:val="26"/>
          <w:lang w:eastAsia="ru-RU"/>
        </w:rPr>
      </w:pPr>
      <w:r w:rsidRPr="00A93DEF">
        <w:rPr>
          <w:sz w:val="26"/>
          <w:szCs w:val="26"/>
          <w:lang w:eastAsia="ru-RU"/>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443737" w:rsidRPr="00A93DEF" w:rsidRDefault="00443737" w:rsidP="00443737">
      <w:pPr>
        <w:pStyle w:val="af1"/>
        <w:numPr>
          <w:ilvl w:val="0"/>
          <w:numId w:val="7"/>
        </w:numPr>
        <w:tabs>
          <w:tab w:val="left" w:pos="567"/>
          <w:tab w:val="num" w:pos="1259"/>
        </w:tabs>
        <w:suppressAutoHyphens w:val="0"/>
        <w:ind w:left="0" w:firstLine="0"/>
        <w:jc w:val="both"/>
        <w:rPr>
          <w:sz w:val="26"/>
          <w:szCs w:val="26"/>
          <w:lang w:eastAsia="ru-RU"/>
        </w:rPr>
      </w:pPr>
      <w:r w:rsidRPr="00A93DEF">
        <w:rPr>
          <w:sz w:val="26"/>
          <w:szCs w:val="26"/>
          <w:lang w:eastAsia="ru-RU"/>
        </w:rPr>
        <w:t>информационное обеспечение образовательного процесса,</w:t>
      </w:r>
    </w:p>
    <w:p w:rsidR="00443737" w:rsidRPr="00A93DEF" w:rsidRDefault="00443737" w:rsidP="00443737">
      <w:pPr>
        <w:pStyle w:val="af1"/>
        <w:numPr>
          <w:ilvl w:val="0"/>
          <w:numId w:val="7"/>
        </w:numPr>
        <w:tabs>
          <w:tab w:val="left" w:pos="567"/>
          <w:tab w:val="num" w:pos="1259"/>
        </w:tabs>
        <w:suppressAutoHyphens w:val="0"/>
        <w:ind w:left="0" w:firstLine="0"/>
        <w:jc w:val="both"/>
        <w:rPr>
          <w:sz w:val="26"/>
          <w:szCs w:val="26"/>
          <w:lang w:eastAsia="ru-RU"/>
        </w:rPr>
      </w:pPr>
      <w:r w:rsidRPr="00A93DEF">
        <w:rPr>
          <w:sz w:val="26"/>
          <w:szCs w:val="26"/>
          <w:lang w:eastAsia="ru-RU"/>
        </w:rPr>
        <w:t>обеспечение условий для изучения, обобщения и распространения передового опыта;</w:t>
      </w:r>
    </w:p>
    <w:p w:rsidR="00443737" w:rsidRPr="00A93DEF" w:rsidRDefault="00443737" w:rsidP="00443737">
      <w:pPr>
        <w:pStyle w:val="af1"/>
        <w:numPr>
          <w:ilvl w:val="0"/>
          <w:numId w:val="7"/>
        </w:numPr>
        <w:tabs>
          <w:tab w:val="left" w:pos="567"/>
          <w:tab w:val="num" w:pos="1259"/>
        </w:tabs>
        <w:suppressAutoHyphens w:val="0"/>
        <w:ind w:left="0" w:firstLine="0"/>
        <w:jc w:val="both"/>
        <w:rPr>
          <w:sz w:val="26"/>
          <w:szCs w:val="26"/>
          <w:lang w:eastAsia="ru-RU"/>
        </w:rPr>
      </w:pPr>
      <w:r w:rsidRPr="00A93DEF">
        <w:rPr>
          <w:sz w:val="26"/>
          <w:szCs w:val="26"/>
          <w:lang w:eastAsia="ru-RU"/>
        </w:rPr>
        <w:t>обеспечение внеклассной работы по учебным предметам;</w:t>
      </w:r>
    </w:p>
    <w:p w:rsidR="00443737" w:rsidRPr="00A93DEF" w:rsidRDefault="00443737" w:rsidP="00443737">
      <w:pPr>
        <w:pStyle w:val="af1"/>
        <w:numPr>
          <w:ilvl w:val="0"/>
          <w:numId w:val="7"/>
        </w:numPr>
        <w:tabs>
          <w:tab w:val="left" w:pos="567"/>
          <w:tab w:val="num" w:pos="1259"/>
        </w:tabs>
        <w:suppressAutoHyphens w:val="0"/>
        <w:ind w:left="0" w:firstLine="0"/>
        <w:jc w:val="both"/>
        <w:rPr>
          <w:sz w:val="26"/>
          <w:szCs w:val="26"/>
          <w:lang w:eastAsia="ru-RU"/>
        </w:rPr>
      </w:pPr>
      <w:r w:rsidRPr="00A93DEF">
        <w:rPr>
          <w:sz w:val="26"/>
          <w:szCs w:val="26"/>
          <w:lang w:eastAsia="ru-RU"/>
        </w:rPr>
        <w:t>совершенствование методов отслеживания качества образования;</w:t>
      </w:r>
    </w:p>
    <w:p w:rsidR="00443737" w:rsidRPr="00A93DEF" w:rsidRDefault="00443737" w:rsidP="00443737">
      <w:pPr>
        <w:ind w:firstLine="708"/>
        <w:jc w:val="both"/>
        <w:rPr>
          <w:sz w:val="26"/>
          <w:szCs w:val="26"/>
        </w:rPr>
      </w:pPr>
      <w:r w:rsidRPr="00A93DEF">
        <w:rPr>
          <w:sz w:val="26"/>
          <w:szCs w:val="26"/>
        </w:rPr>
        <w:t>работа над повышением профессионального имиджа учителя и школы.</w:t>
      </w:r>
    </w:p>
    <w:p w:rsidR="00443737" w:rsidRPr="00D31F2F" w:rsidRDefault="00443737" w:rsidP="00D31F2F">
      <w:pPr>
        <w:ind w:firstLine="708"/>
        <w:jc w:val="both"/>
        <w:rPr>
          <w:sz w:val="26"/>
          <w:szCs w:val="26"/>
        </w:rPr>
      </w:pPr>
      <w:r w:rsidRPr="00A93DEF">
        <w:rPr>
          <w:sz w:val="26"/>
          <w:szCs w:val="26"/>
        </w:rPr>
        <w:t xml:space="preserve">Действующая модель методической службы </w:t>
      </w:r>
      <w:r>
        <w:rPr>
          <w:sz w:val="26"/>
          <w:szCs w:val="26"/>
        </w:rPr>
        <w:t>МБОУ «</w:t>
      </w:r>
      <w:r w:rsidR="00B05A22">
        <w:rPr>
          <w:sz w:val="26"/>
          <w:szCs w:val="26"/>
        </w:rPr>
        <w:t>Луговецкая</w:t>
      </w:r>
      <w:r>
        <w:rPr>
          <w:sz w:val="26"/>
          <w:szCs w:val="26"/>
        </w:rPr>
        <w:t xml:space="preserve"> СОШ»</w:t>
      </w:r>
      <w:r w:rsidRPr="00A93DEF">
        <w:rPr>
          <w:sz w:val="26"/>
          <w:szCs w:val="26"/>
        </w:rPr>
        <w:t xml:space="preserve"> решает во многом задачи организации целенаправленной деятельности педагогического коллектива по переводу педагогических процессов и школы в </w:t>
      </w:r>
      <w:r w:rsidRPr="00A93DEF">
        <w:rPr>
          <w:sz w:val="26"/>
          <w:szCs w:val="26"/>
        </w:rPr>
        <w:lastRenderedPageBreak/>
        <w:t xml:space="preserve">целом в новое, более высокое качественное состояние, стимулирующее развитие личности учителя и ученика. </w:t>
      </w:r>
    </w:p>
    <w:p w:rsidR="00443737" w:rsidRPr="00A93DEF" w:rsidRDefault="00443737" w:rsidP="00D31F2F">
      <w:pPr>
        <w:jc w:val="center"/>
        <w:rPr>
          <w:b/>
          <w:bCs/>
          <w:color w:val="000000"/>
          <w:sz w:val="26"/>
          <w:szCs w:val="26"/>
          <w:lang w:eastAsia="ar-SA"/>
        </w:rPr>
      </w:pPr>
      <w:r w:rsidRPr="00A93DEF">
        <w:rPr>
          <w:b/>
          <w:bCs/>
          <w:color w:val="000000"/>
          <w:sz w:val="26"/>
          <w:szCs w:val="26"/>
          <w:lang w:eastAsia="ar-SA"/>
        </w:rPr>
        <w:t>Анализ методической работы по направлениям деятельности</w:t>
      </w:r>
    </w:p>
    <w:p w:rsidR="00443737" w:rsidRPr="00A93DEF" w:rsidRDefault="00443737" w:rsidP="00443737">
      <w:pPr>
        <w:jc w:val="center"/>
        <w:rPr>
          <w:b/>
          <w:iCs/>
          <w:color w:val="000000"/>
          <w:sz w:val="26"/>
          <w:szCs w:val="26"/>
          <w:lang w:eastAsia="ar-SA"/>
        </w:rPr>
      </w:pPr>
      <w:r w:rsidRPr="00A93DEF">
        <w:rPr>
          <w:b/>
          <w:iCs/>
          <w:color w:val="000000"/>
          <w:sz w:val="26"/>
          <w:szCs w:val="26"/>
          <w:lang w:eastAsia="ar-SA"/>
        </w:rPr>
        <w:t>1. Проведение педсоветов</w:t>
      </w:r>
    </w:p>
    <w:p w:rsidR="00443737" w:rsidRPr="00A93DEF" w:rsidRDefault="00443737" w:rsidP="00443737">
      <w:pPr>
        <w:jc w:val="both"/>
        <w:rPr>
          <w:color w:val="000000"/>
          <w:sz w:val="26"/>
          <w:szCs w:val="26"/>
          <w:lang w:eastAsia="ar-SA"/>
        </w:rPr>
      </w:pPr>
      <w:r w:rsidRPr="00A93DEF">
        <w:rPr>
          <w:color w:val="000000"/>
          <w:sz w:val="26"/>
          <w:szCs w:val="26"/>
          <w:lang w:eastAsia="ar-SA"/>
        </w:rPr>
        <w:tab/>
        <w:t xml:space="preserve">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443737" w:rsidRPr="00A93DEF" w:rsidRDefault="00443737" w:rsidP="00443737">
      <w:pPr>
        <w:ind w:firstLine="708"/>
        <w:jc w:val="both"/>
        <w:rPr>
          <w:sz w:val="26"/>
          <w:szCs w:val="26"/>
        </w:rPr>
      </w:pPr>
      <w:r w:rsidRPr="00A93DEF">
        <w:rPr>
          <w:sz w:val="26"/>
          <w:szCs w:val="26"/>
          <w:lang w:eastAsia="ar-SA"/>
        </w:rPr>
        <w:t xml:space="preserve">В </w:t>
      </w:r>
      <w:r>
        <w:rPr>
          <w:sz w:val="26"/>
          <w:szCs w:val="26"/>
          <w:lang w:eastAsia="ar-SA"/>
        </w:rPr>
        <w:t>текущем году были проведены</w:t>
      </w:r>
      <w:r w:rsidRPr="00A93DEF">
        <w:rPr>
          <w:sz w:val="26"/>
          <w:szCs w:val="26"/>
          <w:lang w:eastAsia="ar-SA"/>
        </w:rPr>
        <w:t xml:space="preserve"> </w:t>
      </w:r>
      <w:r>
        <w:rPr>
          <w:sz w:val="26"/>
          <w:szCs w:val="26"/>
          <w:lang w:eastAsia="ar-SA"/>
        </w:rPr>
        <w:t>тематические</w:t>
      </w:r>
      <w:r w:rsidRPr="00A93DEF">
        <w:rPr>
          <w:sz w:val="26"/>
          <w:szCs w:val="26"/>
          <w:lang w:eastAsia="ar-SA"/>
        </w:rPr>
        <w:t xml:space="preserve"> </w:t>
      </w:r>
      <w:r>
        <w:rPr>
          <w:sz w:val="26"/>
          <w:szCs w:val="26"/>
          <w:lang w:eastAsia="ar-SA"/>
        </w:rPr>
        <w:t>заседания</w:t>
      </w:r>
      <w:r w:rsidRPr="00A93DEF">
        <w:rPr>
          <w:sz w:val="26"/>
          <w:szCs w:val="26"/>
          <w:lang w:eastAsia="ar-SA"/>
        </w:rPr>
        <w:t xml:space="preserve"> педсовета </w:t>
      </w:r>
      <w:r w:rsidRPr="00A93DEF">
        <w:rPr>
          <w:sz w:val="26"/>
          <w:szCs w:val="26"/>
        </w:rPr>
        <w:t>«</w:t>
      </w:r>
      <w:r>
        <w:rPr>
          <w:sz w:val="26"/>
          <w:szCs w:val="26"/>
        </w:rPr>
        <w:t>Современный урок как основа эффективного и качественного образования в условиях введения ФГОС ООО</w:t>
      </w:r>
      <w:r w:rsidRPr="00A93DEF">
        <w:rPr>
          <w:sz w:val="26"/>
          <w:szCs w:val="26"/>
        </w:rPr>
        <w:t>» в форме семинара- практикума</w:t>
      </w:r>
      <w:r>
        <w:rPr>
          <w:sz w:val="26"/>
          <w:szCs w:val="26"/>
        </w:rPr>
        <w:t>, «ФГОС : актуальные проблемы и перспективы внедрения» в форме КТД, «Внеурочная деятельность как системообразующая составляющая воспитательно-образовательного процесса в условиях реализации ФГОС» в форме семинара- практикума</w:t>
      </w:r>
      <w:r w:rsidRPr="00A93DEF">
        <w:rPr>
          <w:sz w:val="26"/>
          <w:szCs w:val="26"/>
        </w:rPr>
        <w:t xml:space="preserve">. </w:t>
      </w:r>
      <w:r>
        <w:rPr>
          <w:sz w:val="26"/>
          <w:szCs w:val="26"/>
        </w:rPr>
        <w:t>К подготовке педсоветов</w:t>
      </w:r>
      <w:r w:rsidRPr="00A93DEF">
        <w:rPr>
          <w:sz w:val="26"/>
          <w:szCs w:val="26"/>
        </w:rPr>
        <w:t xml:space="preserve">, к выработке </w:t>
      </w:r>
      <w:r>
        <w:rPr>
          <w:sz w:val="26"/>
          <w:szCs w:val="26"/>
        </w:rPr>
        <w:t>их</w:t>
      </w:r>
      <w:r w:rsidRPr="00A93DEF">
        <w:rPr>
          <w:sz w:val="26"/>
          <w:szCs w:val="26"/>
        </w:rPr>
        <w:t xml:space="preserve"> решений привлекались учителя,  что способствовало повышению эффективности</w:t>
      </w:r>
      <w:r>
        <w:rPr>
          <w:sz w:val="26"/>
          <w:szCs w:val="26"/>
        </w:rPr>
        <w:t xml:space="preserve"> заседаний</w:t>
      </w:r>
      <w:r w:rsidRPr="00A93DEF">
        <w:rPr>
          <w:sz w:val="26"/>
          <w:szCs w:val="26"/>
        </w:rPr>
        <w:t>, созданию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метапредметные результаты, на систематизацию знаний учителей о путях и способах формирования метапредметных результатов, на активизацию творческой и самообразовательной деятельности педагогов</w:t>
      </w:r>
      <w:r>
        <w:rPr>
          <w:sz w:val="26"/>
          <w:szCs w:val="26"/>
        </w:rPr>
        <w:t>, на выявление и совершенствование системы работы с одаренными детьми, на анализ, изучение эффективных путей взаимодействия с родителями в условиях современной школы</w:t>
      </w:r>
      <w:r w:rsidRPr="00A93DEF">
        <w:rPr>
          <w:sz w:val="26"/>
          <w:szCs w:val="26"/>
        </w:rPr>
        <w:t>.</w:t>
      </w:r>
    </w:p>
    <w:p w:rsidR="00443737" w:rsidRPr="00A93DEF" w:rsidRDefault="00443737" w:rsidP="00443737">
      <w:pPr>
        <w:ind w:firstLine="708"/>
        <w:jc w:val="both"/>
        <w:rPr>
          <w:sz w:val="26"/>
          <w:szCs w:val="26"/>
        </w:rPr>
      </w:pPr>
      <w:r>
        <w:rPr>
          <w:sz w:val="26"/>
          <w:szCs w:val="26"/>
        </w:rPr>
        <w:t>Решения педсоветов</w:t>
      </w:r>
      <w:r w:rsidRPr="00A93DEF">
        <w:rPr>
          <w:sz w:val="26"/>
          <w:szCs w:val="26"/>
        </w:rPr>
        <w:t xml:space="preserve">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443737" w:rsidRPr="00A93DEF" w:rsidRDefault="00443737" w:rsidP="00443737">
      <w:pPr>
        <w:ind w:firstLine="708"/>
        <w:jc w:val="both"/>
        <w:rPr>
          <w:sz w:val="26"/>
          <w:szCs w:val="26"/>
        </w:rPr>
      </w:pPr>
      <w:r w:rsidRPr="00A93DEF">
        <w:rPr>
          <w:b/>
          <w:sz w:val="26"/>
          <w:szCs w:val="26"/>
        </w:rPr>
        <w:t>Выводы:</w:t>
      </w:r>
      <w:r w:rsidRPr="00A93DEF">
        <w:rPr>
          <w:sz w:val="26"/>
          <w:szCs w:val="26"/>
        </w:rPr>
        <w:t xml:space="preserve"> </w:t>
      </w:r>
      <w:r>
        <w:rPr>
          <w:sz w:val="26"/>
          <w:szCs w:val="26"/>
        </w:rPr>
        <w:t>На заседаниях педсоветов</w:t>
      </w:r>
      <w:r w:rsidRPr="00A93DEF">
        <w:rPr>
          <w:sz w:val="26"/>
          <w:szCs w:val="26"/>
        </w:rPr>
        <w:t xml:space="preserve">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443737" w:rsidRPr="00A93DEF" w:rsidRDefault="00443737" w:rsidP="00CF0A79">
      <w:pPr>
        <w:ind w:firstLine="709"/>
        <w:jc w:val="both"/>
        <w:rPr>
          <w:sz w:val="26"/>
          <w:szCs w:val="26"/>
        </w:rPr>
      </w:pPr>
      <w:r w:rsidRPr="00A93DEF">
        <w:rPr>
          <w:b/>
          <w:bCs/>
          <w:sz w:val="26"/>
          <w:szCs w:val="26"/>
        </w:rPr>
        <w:t>Рекомендации</w:t>
      </w:r>
      <w:r w:rsidRPr="00A93DEF">
        <w:rPr>
          <w:sz w:val="26"/>
          <w:szCs w:val="26"/>
        </w:rPr>
        <w:t xml:space="preserve">: </w:t>
      </w:r>
      <w:r>
        <w:rPr>
          <w:sz w:val="26"/>
          <w:szCs w:val="26"/>
        </w:rPr>
        <w:t>в 2017</w:t>
      </w:r>
      <w:r w:rsidRPr="00A93DEF">
        <w:rPr>
          <w:sz w:val="26"/>
          <w:szCs w:val="26"/>
        </w:rPr>
        <w:t>-</w:t>
      </w:r>
      <w:r>
        <w:rPr>
          <w:sz w:val="26"/>
          <w:szCs w:val="26"/>
        </w:rPr>
        <w:t>2018 учебном году</w:t>
      </w:r>
      <w:r w:rsidRPr="00A93DEF">
        <w:rPr>
          <w:sz w:val="26"/>
          <w:szCs w:val="26"/>
        </w:rPr>
        <w:t xml:space="preserve"> продолжить использование нестандартных </w:t>
      </w:r>
      <w:r>
        <w:rPr>
          <w:sz w:val="26"/>
          <w:szCs w:val="26"/>
        </w:rPr>
        <w:t>форм</w:t>
      </w:r>
      <w:r w:rsidRPr="00A93DEF">
        <w:rPr>
          <w:sz w:val="26"/>
          <w:szCs w:val="26"/>
        </w:rPr>
        <w:t xml:space="preserve"> проведения педсоветов.</w:t>
      </w:r>
    </w:p>
    <w:p w:rsidR="00443737" w:rsidRPr="00A93DEF" w:rsidRDefault="00443737" w:rsidP="00443737">
      <w:pPr>
        <w:jc w:val="center"/>
        <w:rPr>
          <w:b/>
          <w:sz w:val="26"/>
          <w:szCs w:val="26"/>
        </w:rPr>
      </w:pPr>
      <w:r w:rsidRPr="00A93DEF">
        <w:rPr>
          <w:b/>
          <w:iCs/>
          <w:color w:val="000000"/>
          <w:sz w:val="26"/>
          <w:szCs w:val="26"/>
          <w:lang w:eastAsia="ar-SA"/>
        </w:rPr>
        <w:t>2.Работа методического совета школы</w:t>
      </w:r>
    </w:p>
    <w:p w:rsidR="00443737" w:rsidRPr="00A93DEF" w:rsidRDefault="00443737" w:rsidP="00443737">
      <w:pPr>
        <w:shd w:val="clear" w:color="auto" w:fill="FFFFFF"/>
        <w:ind w:firstLine="539"/>
        <w:jc w:val="both"/>
        <w:rPr>
          <w:color w:val="000000"/>
          <w:spacing w:val="-1"/>
          <w:sz w:val="26"/>
          <w:szCs w:val="26"/>
          <w:lang w:eastAsia="ar-SA"/>
        </w:rPr>
      </w:pPr>
      <w:r w:rsidRPr="00A93DEF">
        <w:rPr>
          <w:color w:val="000000"/>
          <w:spacing w:val="-1"/>
          <w:sz w:val="26"/>
          <w:szCs w:val="26"/>
          <w:lang w:eastAsia="ar-SA"/>
        </w:rPr>
        <w:t xml:space="preserve">Ведущая роль в управлении методической работой в </w:t>
      </w:r>
      <w:r>
        <w:rPr>
          <w:color w:val="000000"/>
          <w:spacing w:val="-1"/>
          <w:sz w:val="26"/>
          <w:szCs w:val="26"/>
          <w:lang w:eastAsia="ar-SA"/>
        </w:rPr>
        <w:t>МБОУ «</w:t>
      </w:r>
      <w:r w:rsidR="00B05A22">
        <w:rPr>
          <w:color w:val="000000"/>
          <w:spacing w:val="-1"/>
          <w:sz w:val="26"/>
          <w:szCs w:val="26"/>
          <w:lang w:eastAsia="ar-SA"/>
        </w:rPr>
        <w:t>Луговецкая</w:t>
      </w:r>
      <w:r>
        <w:rPr>
          <w:color w:val="000000"/>
          <w:spacing w:val="-1"/>
          <w:sz w:val="26"/>
          <w:szCs w:val="26"/>
          <w:lang w:eastAsia="ar-SA"/>
        </w:rPr>
        <w:t xml:space="preserve"> СОШ»</w:t>
      </w:r>
      <w:r w:rsidRPr="00A93DEF">
        <w:rPr>
          <w:color w:val="000000"/>
          <w:spacing w:val="-1"/>
          <w:sz w:val="26"/>
          <w:szCs w:val="26"/>
          <w:lang w:eastAsia="ar-SA"/>
        </w:rPr>
        <w:t xml:space="preserve"> принадлежит методическому совету– </w:t>
      </w:r>
      <w:r w:rsidR="007800B3" w:rsidRPr="00A93DEF">
        <w:rPr>
          <w:color w:val="000000"/>
          <w:spacing w:val="-1"/>
          <w:sz w:val="26"/>
          <w:szCs w:val="26"/>
          <w:lang w:eastAsia="ar-SA"/>
        </w:rPr>
        <w:t xml:space="preserve">            с</w:t>
      </w:r>
      <w:r w:rsidRPr="00A93DEF">
        <w:rPr>
          <w:color w:val="000000"/>
          <w:spacing w:val="-1"/>
          <w:sz w:val="26"/>
          <w:szCs w:val="26"/>
          <w:lang w:eastAsia="ar-SA"/>
        </w:rPr>
        <w:t>ельн</w:t>
      </w:r>
      <w:r w:rsidRPr="00A93DEF">
        <w:rPr>
          <w:color w:val="000000"/>
          <w:spacing w:val="-1"/>
          <w:sz w:val="26"/>
          <w:szCs w:val="26"/>
          <w:lang w:val="tt-RU" w:eastAsia="ar-SA"/>
        </w:rPr>
        <w:t xml:space="preserve">ому </w:t>
      </w:r>
      <w:r w:rsidRPr="00A93DEF">
        <w:rPr>
          <w:color w:val="000000"/>
          <w:spacing w:val="-1"/>
          <w:sz w:val="26"/>
          <w:szCs w:val="26"/>
          <w:lang w:eastAsia="ar-SA"/>
        </w:rPr>
        <w:t xml:space="preserve"> и </w:t>
      </w:r>
      <w:r w:rsidR="00B05A22" w:rsidRPr="00A93DEF">
        <w:rPr>
          <w:color w:val="000000"/>
          <w:spacing w:val="-1"/>
          <w:sz w:val="26"/>
          <w:szCs w:val="26"/>
          <w:lang w:eastAsia="ar-SA"/>
        </w:rPr>
        <w:t>коллегиально</w:t>
      </w:r>
      <w:r w:rsidRPr="00A93DEF">
        <w:rPr>
          <w:color w:val="000000"/>
          <w:spacing w:val="-1"/>
          <w:sz w:val="26"/>
          <w:szCs w:val="26"/>
          <w:lang w:val="tt-RU" w:eastAsia="ar-SA"/>
        </w:rPr>
        <w:t>ому</w:t>
      </w:r>
      <w:r w:rsidRPr="00A93DEF">
        <w:rPr>
          <w:color w:val="000000"/>
          <w:spacing w:val="-1"/>
          <w:sz w:val="26"/>
          <w:szCs w:val="26"/>
          <w:lang w:eastAsia="ar-SA"/>
        </w:rPr>
        <w:t xml:space="preserve"> орган</w:t>
      </w:r>
      <w:r w:rsidRPr="00A93DEF">
        <w:rPr>
          <w:color w:val="000000"/>
          <w:spacing w:val="-1"/>
          <w:sz w:val="26"/>
          <w:szCs w:val="26"/>
          <w:lang w:val="tt-RU" w:eastAsia="ar-SA"/>
        </w:rPr>
        <w:t>у</w:t>
      </w:r>
      <w:r w:rsidRPr="00A93DEF">
        <w:rPr>
          <w:color w:val="000000"/>
          <w:spacing w:val="-1"/>
          <w:sz w:val="26"/>
          <w:szCs w:val="26"/>
          <w:lang w:eastAsia="ar-SA"/>
        </w:rPr>
        <w:t xml:space="preserve">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w:t>
      </w:r>
      <w:r w:rsidRPr="00A93DEF">
        <w:rPr>
          <w:color w:val="000000"/>
          <w:spacing w:val="-1"/>
          <w:sz w:val="26"/>
          <w:szCs w:val="26"/>
          <w:lang w:val="tt-RU" w:eastAsia="ar-SA"/>
        </w:rPr>
        <w:t>, р</w:t>
      </w:r>
      <w:r w:rsidRPr="00A93DEF">
        <w:rPr>
          <w:color w:val="000000"/>
          <w:spacing w:val="-1"/>
          <w:sz w:val="26"/>
          <w:szCs w:val="26"/>
          <w:lang w:eastAsia="ar-SA"/>
        </w:rPr>
        <w:t xml:space="preserve">абота Совета осуществляется  на основе годового плана. </w:t>
      </w:r>
    </w:p>
    <w:p w:rsidR="00443737" w:rsidRPr="00A93DEF" w:rsidRDefault="00443737" w:rsidP="00443737">
      <w:pPr>
        <w:shd w:val="clear" w:color="auto" w:fill="FFFFFF"/>
        <w:ind w:firstLine="539"/>
        <w:jc w:val="both"/>
        <w:rPr>
          <w:color w:val="000000"/>
          <w:sz w:val="26"/>
          <w:szCs w:val="26"/>
          <w:lang w:eastAsia="ar-SA"/>
        </w:rPr>
      </w:pPr>
      <w:r w:rsidRPr="00A93DEF">
        <w:rPr>
          <w:color w:val="000000"/>
          <w:spacing w:val="-1"/>
          <w:sz w:val="26"/>
          <w:szCs w:val="26"/>
          <w:lang w:eastAsia="ar-SA"/>
        </w:rPr>
        <w:t>Методический совет координирует  профессиональную деятельность всего педагогического коллектива   школы, школьных методических объединений (ШМО) и творческих групп учителей (ТГ).</w:t>
      </w:r>
    </w:p>
    <w:p w:rsidR="00443737" w:rsidRPr="00CF0A79" w:rsidRDefault="00B05A22" w:rsidP="00CF0A79">
      <w:pPr>
        <w:ind w:firstLine="539"/>
        <w:jc w:val="both"/>
        <w:rPr>
          <w:color w:val="000000"/>
          <w:sz w:val="26"/>
          <w:szCs w:val="26"/>
          <w:lang w:eastAsia="ar-SA"/>
        </w:rPr>
      </w:pPr>
      <w:r w:rsidRPr="00A93DEF">
        <w:rPr>
          <w:color w:val="000000"/>
          <w:sz w:val="26"/>
          <w:szCs w:val="26"/>
          <w:lang w:eastAsia="ar-SA"/>
        </w:rPr>
        <w:lastRenderedPageBreak/>
        <w:t xml:space="preserve">Методический совет школы возглавляет зам. директора по </w:t>
      </w:r>
      <w:r>
        <w:rPr>
          <w:color w:val="000000"/>
          <w:sz w:val="26"/>
          <w:szCs w:val="26"/>
          <w:lang w:eastAsia="ar-SA"/>
        </w:rPr>
        <w:t>учебно-воспитательной</w:t>
      </w:r>
      <w:r w:rsidRPr="00A93DEF">
        <w:rPr>
          <w:color w:val="000000"/>
          <w:sz w:val="26"/>
          <w:szCs w:val="26"/>
          <w:lang w:eastAsia="ar-SA"/>
        </w:rPr>
        <w:t xml:space="preserve"> работе </w:t>
      </w:r>
      <w:r>
        <w:rPr>
          <w:color w:val="000000"/>
          <w:sz w:val="26"/>
          <w:szCs w:val="26"/>
          <w:lang w:eastAsia="ar-SA"/>
        </w:rPr>
        <w:t>Ванюгова Т.</w:t>
      </w:r>
      <w:r w:rsidRPr="00A93DEF">
        <w:rPr>
          <w:color w:val="000000"/>
          <w:sz w:val="26"/>
          <w:szCs w:val="26"/>
          <w:lang w:eastAsia="ar-SA"/>
        </w:rPr>
        <w:t xml:space="preserve">В него входят руководители ШМО, ТГ. </w:t>
      </w:r>
      <w:r w:rsidR="00443737" w:rsidRPr="00A93DEF">
        <w:rPr>
          <w:color w:val="000000"/>
          <w:sz w:val="26"/>
          <w:szCs w:val="26"/>
          <w:lang w:eastAsia="ar-SA"/>
        </w:rPr>
        <w:t xml:space="preserve">За </w:t>
      </w:r>
      <w:r w:rsidR="00443737">
        <w:rPr>
          <w:color w:val="000000"/>
          <w:sz w:val="26"/>
          <w:szCs w:val="26"/>
          <w:lang w:eastAsia="ar-SA"/>
        </w:rPr>
        <w:t>2017-2018 учебный год</w:t>
      </w:r>
      <w:r w:rsidR="00443737" w:rsidRPr="00A93DEF">
        <w:rPr>
          <w:color w:val="000000"/>
          <w:sz w:val="26"/>
          <w:szCs w:val="26"/>
          <w:lang w:eastAsia="ar-SA"/>
        </w:rPr>
        <w:t xml:space="preserve"> в соответствии с планом работы проведено </w:t>
      </w:r>
      <w:r w:rsidR="00443737">
        <w:rPr>
          <w:color w:val="000000"/>
          <w:sz w:val="26"/>
          <w:szCs w:val="26"/>
          <w:lang w:eastAsia="ar-SA"/>
        </w:rPr>
        <w:t>5</w:t>
      </w:r>
      <w:r w:rsidR="00443737" w:rsidRPr="00A93DEF">
        <w:rPr>
          <w:color w:val="000000"/>
          <w:sz w:val="26"/>
          <w:szCs w:val="26"/>
          <w:lang w:eastAsia="ar-SA"/>
        </w:rPr>
        <w:t xml:space="preserve"> заседани</w:t>
      </w:r>
      <w:r w:rsidR="00443737">
        <w:rPr>
          <w:color w:val="000000"/>
          <w:sz w:val="26"/>
          <w:szCs w:val="26"/>
          <w:lang w:eastAsia="ar-SA"/>
        </w:rPr>
        <w:t>й</w:t>
      </w:r>
      <w:r w:rsidR="00443737" w:rsidRPr="00A93DEF">
        <w:rPr>
          <w:color w:val="000000"/>
          <w:sz w:val="26"/>
          <w:szCs w:val="26"/>
          <w:lang w:eastAsia="ar-SA"/>
        </w:rPr>
        <w:t xml:space="preserve"> МС, на которых рассматривались следующие вопросы:</w:t>
      </w:r>
    </w:p>
    <w:p w:rsidR="00443737" w:rsidRPr="00CF0A79" w:rsidRDefault="00CF0A79" w:rsidP="00443737">
      <w:pPr>
        <w:ind w:firstLine="539"/>
        <w:jc w:val="both"/>
        <w:rPr>
          <w:rFonts w:eastAsia="Calibri"/>
          <w:sz w:val="22"/>
          <w:szCs w:val="22"/>
        </w:rPr>
      </w:pPr>
      <w:r w:rsidRPr="00CF0A79">
        <w:rPr>
          <w:sz w:val="22"/>
          <w:szCs w:val="22"/>
          <w:u w:val="single"/>
        </w:rPr>
        <w:t xml:space="preserve">Заседание </w:t>
      </w:r>
      <w:r w:rsidR="00443737" w:rsidRPr="00CF0A79">
        <w:rPr>
          <w:sz w:val="22"/>
          <w:szCs w:val="22"/>
          <w:u w:val="single"/>
        </w:rPr>
        <w:t>1- август</w:t>
      </w:r>
      <w:r w:rsidR="00443737" w:rsidRPr="00CF0A79">
        <w:rPr>
          <w:sz w:val="22"/>
          <w:szCs w:val="22"/>
        </w:rPr>
        <w:t xml:space="preserve">: </w:t>
      </w:r>
      <w:r w:rsidR="00443737" w:rsidRPr="00CF0A79">
        <w:rPr>
          <w:b/>
          <w:sz w:val="22"/>
          <w:szCs w:val="22"/>
        </w:rPr>
        <w:t>Инструктивный семинар «Приоритетные направления методической работы в новом учебном году  »:</w:t>
      </w:r>
    </w:p>
    <w:p w:rsidR="00443737" w:rsidRPr="00CF0A79" w:rsidRDefault="00443737" w:rsidP="00443737">
      <w:pPr>
        <w:ind w:firstLine="539"/>
        <w:rPr>
          <w:sz w:val="22"/>
          <w:szCs w:val="22"/>
        </w:rPr>
      </w:pPr>
      <w:r w:rsidRPr="00CF0A79">
        <w:rPr>
          <w:sz w:val="22"/>
          <w:szCs w:val="22"/>
        </w:rPr>
        <w:t>1)Утверждение плана работы МС, методической темы школы  на 2016-2017 учебный год.</w:t>
      </w:r>
    </w:p>
    <w:p w:rsidR="00443737" w:rsidRPr="00CF0A79" w:rsidRDefault="00443737" w:rsidP="00443737">
      <w:pPr>
        <w:ind w:firstLine="539"/>
        <w:rPr>
          <w:sz w:val="22"/>
          <w:szCs w:val="22"/>
        </w:rPr>
      </w:pPr>
      <w:r w:rsidRPr="00CF0A79">
        <w:rPr>
          <w:sz w:val="22"/>
          <w:szCs w:val="22"/>
        </w:rPr>
        <w:t>2) Рассмотрение рабочих программ, программ элективных курсов, внеурочной деятельности, кружков.</w:t>
      </w:r>
    </w:p>
    <w:p w:rsidR="00443737" w:rsidRPr="00CF0A79" w:rsidRDefault="00443737" w:rsidP="00443737">
      <w:pPr>
        <w:ind w:firstLine="539"/>
        <w:rPr>
          <w:sz w:val="22"/>
          <w:szCs w:val="22"/>
        </w:rPr>
      </w:pPr>
      <w:r w:rsidRPr="00CF0A79">
        <w:rPr>
          <w:sz w:val="22"/>
          <w:szCs w:val="22"/>
        </w:rPr>
        <w:t>3)Определение содержания, форм и методов повышения квалификации и аттестации педагогов школы в 2017- 2018 учебном году.</w:t>
      </w:r>
    </w:p>
    <w:p w:rsidR="00443737" w:rsidRPr="00CF0A79" w:rsidRDefault="00443737" w:rsidP="00443737">
      <w:pPr>
        <w:ind w:firstLine="539"/>
        <w:rPr>
          <w:sz w:val="22"/>
          <w:szCs w:val="22"/>
        </w:rPr>
      </w:pPr>
      <w:r w:rsidRPr="00CF0A79">
        <w:rPr>
          <w:sz w:val="22"/>
          <w:szCs w:val="22"/>
        </w:rPr>
        <w:t>4Анализ ГИА выпускников 9,11 классов.</w:t>
      </w:r>
    </w:p>
    <w:p w:rsidR="00443737" w:rsidRPr="00CF0A79" w:rsidRDefault="00443737" w:rsidP="00CF0A79">
      <w:pPr>
        <w:ind w:firstLine="539"/>
        <w:rPr>
          <w:sz w:val="22"/>
          <w:szCs w:val="22"/>
        </w:rPr>
      </w:pPr>
      <w:r w:rsidRPr="00CF0A79">
        <w:rPr>
          <w:sz w:val="22"/>
          <w:szCs w:val="22"/>
        </w:rPr>
        <w:t>5) О проведении предметных недель в 2017-2018 учебном году.</w:t>
      </w:r>
    </w:p>
    <w:p w:rsidR="00443737" w:rsidRPr="00CF0A79" w:rsidRDefault="00443737" w:rsidP="00443737">
      <w:pPr>
        <w:ind w:firstLine="539"/>
        <w:rPr>
          <w:sz w:val="22"/>
          <w:szCs w:val="22"/>
        </w:rPr>
      </w:pPr>
      <w:r w:rsidRPr="00CF0A79">
        <w:rPr>
          <w:rStyle w:val="aa"/>
          <w:sz w:val="22"/>
          <w:szCs w:val="22"/>
          <w:u w:val="single"/>
        </w:rPr>
        <w:t>Заседание 2 - ноябрь</w:t>
      </w:r>
      <w:r w:rsidRPr="00CF0A79">
        <w:rPr>
          <w:sz w:val="22"/>
          <w:szCs w:val="22"/>
        </w:rPr>
        <w:t xml:space="preserve"> </w:t>
      </w:r>
      <w:r w:rsidRPr="00CF0A79">
        <w:rPr>
          <w:b/>
          <w:sz w:val="22"/>
          <w:szCs w:val="22"/>
        </w:rPr>
        <w:t>«ФГОС ООО: первые успехи. Преемственность в работе»</w:t>
      </w:r>
    </w:p>
    <w:p w:rsidR="00443737" w:rsidRPr="00CF0A79" w:rsidRDefault="00443737" w:rsidP="00443737">
      <w:pPr>
        <w:ind w:firstLine="539"/>
        <w:rPr>
          <w:sz w:val="22"/>
          <w:szCs w:val="22"/>
        </w:rPr>
      </w:pPr>
      <w:r w:rsidRPr="00CF0A79">
        <w:rPr>
          <w:sz w:val="22"/>
          <w:szCs w:val="22"/>
        </w:rPr>
        <w:t>1. Анализ результатов стартовых контрольных работ.</w:t>
      </w:r>
    </w:p>
    <w:p w:rsidR="00443737" w:rsidRPr="00CF0A79" w:rsidRDefault="00443737" w:rsidP="00443737">
      <w:pPr>
        <w:ind w:firstLine="539"/>
        <w:rPr>
          <w:sz w:val="22"/>
          <w:szCs w:val="22"/>
        </w:rPr>
      </w:pPr>
      <w:r w:rsidRPr="00CF0A79">
        <w:rPr>
          <w:sz w:val="22"/>
          <w:szCs w:val="22"/>
        </w:rPr>
        <w:t xml:space="preserve"> 2. Итоги I (школьного) этапа всероссийской олимпиады школьников. </w:t>
      </w:r>
    </w:p>
    <w:p w:rsidR="00443737" w:rsidRPr="00CF0A79" w:rsidRDefault="00443737" w:rsidP="00443737">
      <w:pPr>
        <w:ind w:firstLine="539"/>
        <w:rPr>
          <w:sz w:val="22"/>
          <w:szCs w:val="22"/>
        </w:rPr>
      </w:pPr>
      <w:r w:rsidRPr="00CF0A79">
        <w:rPr>
          <w:sz w:val="22"/>
          <w:szCs w:val="22"/>
        </w:rPr>
        <w:t xml:space="preserve">3. Об итогах классно – обобщающего контроля в 5 классе. </w:t>
      </w:r>
    </w:p>
    <w:p w:rsidR="00443737" w:rsidRPr="00CF0A79" w:rsidRDefault="00443737" w:rsidP="00CF0A79">
      <w:pPr>
        <w:ind w:firstLine="539"/>
        <w:rPr>
          <w:sz w:val="22"/>
          <w:szCs w:val="22"/>
        </w:rPr>
      </w:pPr>
      <w:r w:rsidRPr="00CF0A79">
        <w:rPr>
          <w:sz w:val="22"/>
          <w:szCs w:val="22"/>
        </w:rPr>
        <w:t>4. Семинар «Организация здоровьесберегающей среды для обучения и воспитания школьников в контексте требований ФГОС».</w:t>
      </w:r>
    </w:p>
    <w:p w:rsidR="00443737" w:rsidRPr="00CF0A79" w:rsidRDefault="00443737" w:rsidP="00443737">
      <w:pPr>
        <w:ind w:firstLine="539"/>
        <w:rPr>
          <w:sz w:val="22"/>
          <w:szCs w:val="22"/>
        </w:rPr>
      </w:pPr>
      <w:r w:rsidRPr="00CF0A79">
        <w:rPr>
          <w:sz w:val="22"/>
          <w:szCs w:val="22"/>
          <w:u w:val="single"/>
        </w:rPr>
        <w:t>Заседание 3- январь</w:t>
      </w:r>
      <w:r w:rsidRPr="00CF0A79">
        <w:rPr>
          <w:b/>
          <w:sz w:val="22"/>
          <w:szCs w:val="22"/>
          <w:u w:val="single"/>
        </w:rPr>
        <w:t xml:space="preserve"> </w:t>
      </w:r>
      <w:r w:rsidRPr="00CF0A79">
        <w:rPr>
          <w:b/>
          <w:sz w:val="22"/>
          <w:szCs w:val="22"/>
        </w:rPr>
        <w:t>«Новый подход к оценке знаний обучающихся»:</w:t>
      </w:r>
    </w:p>
    <w:p w:rsidR="00443737" w:rsidRPr="00CF0A79" w:rsidRDefault="00443737" w:rsidP="00443737">
      <w:pPr>
        <w:rPr>
          <w:sz w:val="22"/>
          <w:szCs w:val="22"/>
        </w:rPr>
      </w:pPr>
      <w:r w:rsidRPr="00CF0A79">
        <w:rPr>
          <w:sz w:val="22"/>
          <w:szCs w:val="22"/>
        </w:rPr>
        <w:t xml:space="preserve">1. Система формирования общеучебных умений и навыков учащихся начальной и основной школы в соответствии с требованиями ФГОС </w:t>
      </w:r>
    </w:p>
    <w:p w:rsidR="00443737" w:rsidRPr="00CF0A79" w:rsidRDefault="00443737" w:rsidP="00443737">
      <w:pPr>
        <w:rPr>
          <w:sz w:val="22"/>
          <w:szCs w:val="22"/>
        </w:rPr>
      </w:pPr>
      <w:r w:rsidRPr="00CF0A79">
        <w:rPr>
          <w:sz w:val="22"/>
          <w:szCs w:val="22"/>
        </w:rPr>
        <w:t>2. Анализ рубежного контроля</w:t>
      </w:r>
    </w:p>
    <w:p w:rsidR="00443737" w:rsidRPr="00CF0A79" w:rsidRDefault="00443737" w:rsidP="00443737">
      <w:pPr>
        <w:rPr>
          <w:sz w:val="22"/>
          <w:szCs w:val="22"/>
        </w:rPr>
      </w:pPr>
      <w:r w:rsidRPr="00CF0A79">
        <w:rPr>
          <w:sz w:val="22"/>
          <w:szCs w:val="22"/>
        </w:rPr>
        <w:t>3. Подготовка к школьной научно – практической конференции</w:t>
      </w:r>
    </w:p>
    <w:p w:rsidR="00443737" w:rsidRPr="00CF0A79" w:rsidRDefault="00443737" w:rsidP="00443737">
      <w:pPr>
        <w:rPr>
          <w:sz w:val="22"/>
          <w:szCs w:val="22"/>
        </w:rPr>
      </w:pPr>
      <w:r w:rsidRPr="00CF0A79">
        <w:rPr>
          <w:sz w:val="22"/>
          <w:szCs w:val="22"/>
        </w:rPr>
        <w:t xml:space="preserve"> 4. Анализ успеваемости за 2 четверть </w:t>
      </w:r>
    </w:p>
    <w:p w:rsidR="00443737" w:rsidRPr="00CF0A79" w:rsidRDefault="00443737" w:rsidP="00443737">
      <w:pPr>
        <w:rPr>
          <w:sz w:val="22"/>
          <w:szCs w:val="22"/>
        </w:rPr>
      </w:pPr>
      <w:r w:rsidRPr="00CF0A79">
        <w:rPr>
          <w:sz w:val="22"/>
          <w:szCs w:val="22"/>
        </w:rPr>
        <w:t>5. Итоги промежуточной аттестации</w:t>
      </w:r>
    </w:p>
    <w:p w:rsidR="00443737" w:rsidRPr="00CF0A79" w:rsidRDefault="00443737" w:rsidP="00443737">
      <w:pPr>
        <w:ind w:firstLine="708"/>
        <w:rPr>
          <w:rFonts w:eastAsia="Calibri"/>
          <w:sz w:val="22"/>
          <w:szCs w:val="22"/>
        </w:rPr>
      </w:pPr>
      <w:r w:rsidRPr="00CF0A79">
        <w:rPr>
          <w:sz w:val="22"/>
          <w:szCs w:val="22"/>
          <w:u w:val="single"/>
        </w:rPr>
        <w:t xml:space="preserve">Заседание 4- март  </w:t>
      </w:r>
      <w:r w:rsidRPr="00CF0A79">
        <w:rPr>
          <w:sz w:val="22"/>
          <w:szCs w:val="22"/>
        </w:rPr>
        <w:t>Инновационная культура учителя:</w:t>
      </w:r>
    </w:p>
    <w:p w:rsidR="00443737" w:rsidRPr="00CF0A79" w:rsidRDefault="00443737" w:rsidP="00443737">
      <w:pPr>
        <w:ind w:firstLine="539"/>
        <w:jc w:val="both"/>
        <w:rPr>
          <w:sz w:val="22"/>
          <w:szCs w:val="22"/>
        </w:rPr>
      </w:pPr>
      <w:r w:rsidRPr="00CF0A79">
        <w:rPr>
          <w:sz w:val="22"/>
          <w:szCs w:val="22"/>
        </w:rPr>
        <w:t xml:space="preserve">1. О подготовке и проведении итоговой аттестации учащихся 2 - 8, 10 классов. </w:t>
      </w:r>
    </w:p>
    <w:p w:rsidR="00443737" w:rsidRPr="00CF0A79" w:rsidRDefault="00443737" w:rsidP="00443737">
      <w:pPr>
        <w:ind w:firstLine="539"/>
        <w:jc w:val="both"/>
        <w:rPr>
          <w:sz w:val="22"/>
          <w:szCs w:val="22"/>
        </w:rPr>
      </w:pPr>
      <w:r w:rsidRPr="00CF0A79">
        <w:rPr>
          <w:sz w:val="22"/>
          <w:szCs w:val="22"/>
        </w:rPr>
        <w:t>2. Результаты пробных ОГЭ и ЕГЭ: уровень подготовки выпускников к ГИА.</w:t>
      </w:r>
    </w:p>
    <w:p w:rsidR="00443737" w:rsidRPr="00CF0A79" w:rsidRDefault="00443737" w:rsidP="00443737">
      <w:pPr>
        <w:ind w:firstLine="539"/>
        <w:jc w:val="both"/>
        <w:rPr>
          <w:sz w:val="22"/>
          <w:szCs w:val="22"/>
        </w:rPr>
      </w:pPr>
      <w:r w:rsidRPr="00CF0A79">
        <w:rPr>
          <w:sz w:val="22"/>
          <w:szCs w:val="22"/>
        </w:rPr>
        <w:t xml:space="preserve"> 3.Анализ обученности учащихся 6 класса (ФГОС) </w:t>
      </w:r>
    </w:p>
    <w:p w:rsidR="00443737" w:rsidRPr="00CF0A79" w:rsidRDefault="00443737" w:rsidP="00443737">
      <w:pPr>
        <w:ind w:firstLine="539"/>
        <w:jc w:val="both"/>
        <w:rPr>
          <w:sz w:val="22"/>
          <w:szCs w:val="22"/>
        </w:rPr>
      </w:pPr>
      <w:r w:rsidRPr="00CF0A79">
        <w:rPr>
          <w:sz w:val="22"/>
          <w:szCs w:val="22"/>
          <w:u w:val="single"/>
        </w:rPr>
        <w:t xml:space="preserve">Заседание 5- май  </w:t>
      </w:r>
      <w:r w:rsidRPr="00CF0A79">
        <w:rPr>
          <w:sz w:val="22"/>
          <w:szCs w:val="22"/>
        </w:rPr>
        <w:t xml:space="preserve">Итоги МР </w:t>
      </w:r>
    </w:p>
    <w:p w:rsidR="00443737" w:rsidRPr="00CF0A79" w:rsidRDefault="00443737" w:rsidP="00443737">
      <w:pPr>
        <w:ind w:firstLine="539"/>
        <w:jc w:val="both"/>
        <w:rPr>
          <w:sz w:val="22"/>
          <w:szCs w:val="22"/>
        </w:rPr>
      </w:pPr>
      <w:r w:rsidRPr="00CF0A79">
        <w:rPr>
          <w:sz w:val="22"/>
          <w:szCs w:val="22"/>
        </w:rPr>
        <w:t xml:space="preserve">1. Школьный смотр-конкурс методических объединений «Методический калейдоскоп» </w:t>
      </w:r>
    </w:p>
    <w:p w:rsidR="00443737" w:rsidRPr="00CF0A79" w:rsidRDefault="00443737" w:rsidP="00443737">
      <w:pPr>
        <w:ind w:firstLine="539"/>
        <w:jc w:val="both"/>
        <w:rPr>
          <w:sz w:val="22"/>
          <w:szCs w:val="22"/>
        </w:rPr>
      </w:pPr>
      <w:r w:rsidRPr="00CF0A79">
        <w:rPr>
          <w:sz w:val="22"/>
          <w:szCs w:val="22"/>
        </w:rPr>
        <w:t>2. Итоги проведения пробных экзаменов в форме и по материалам ЕГЭ, ОГЭ в выпускных классах.</w:t>
      </w:r>
    </w:p>
    <w:p w:rsidR="00443737" w:rsidRPr="00CF0A79" w:rsidRDefault="00443737" w:rsidP="00443737">
      <w:pPr>
        <w:ind w:firstLine="539"/>
        <w:jc w:val="both"/>
        <w:rPr>
          <w:sz w:val="22"/>
          <w:szCs w:val="22"/>
        </w:rPr>
      </w:pPr>
      <w:r w:rsidRPr="00CF0A79">
        <w:rPr>
          <w:sz w:val="22"/>
          <w:szCs w:val="22"/>
        </w:rPr>
        <w:t xml:space="preserve"> 3. О подготовке к ГИА выпускников 9,11 кл </w:t>
      </w:r>
    </w:p>
    <w:p w:rsidR="00443737" w:rsidRPr="00CF0A79" w:rsidRDefault="00443737" w:rsidP="00443737">
      <w:pPr>
        <w:ind w:firstLine="539"/>
        <w:jc w:val="both"/>
        <w:rPr>
          <w:sz w:val="22"/>
          <w:szCs w:val="22"/>
        </w:rPr>
      </w:pPr>
      <w:r w:rsidRPr="00CF0A79">
        <w:rPr>
          <w:sz w:val="22"/>
          <w:szCs w:val="22"/>
        </w:rPr>
        <w:t xml:space="preserve">4. О комплектовании 10 класса. </w:t>
      </w:r>
    </w:p>
    <w:p w:rsidR="00443737" w:rsidRPr="00CF0A79" w:rsidRDefault="00443737" w:rsidP="00443737">
      <w:pPr>
        <w:ind w:firstLine="539"/>
        <w:jc w:val="both"/>
        <w:rPr>
          <w:sz w:val="22"/>
          <w:szCs w:val="22"/>
        </w:rPr>
      </w:pPr>
      <w:r w:rsidRPr="00CF0A79">
        <w:rPr>
          <w:sz w:val="22"/>
          <w:szCs w:val="22"/>
        </w:rPr>
        <w:t>5. Подведение итогов года, задачи на следующий учебный год.</w:t>
      </w:r>
    </w:p>
    <w:p w:rsidR="00443737" w:rsidRPr="00A93DEF" w:rsidRDefault="00443737" w:rsidP="00443737">
      <w:pPr>
        <w:ind w:firstLine="539"/>
        <w:jc w:val="both"/>
        <w:rPr>
          <w:sz w:val="26"/>
          <w:szCs w:val="26"/>
          <w:lang w:eastAsia="ar-SA"/>
        </w:rPr>
      </w:pPr>
      <w:r w:rsidRPr="00A93DEF">
        <w:rPr>
          <w:b/>
          <w:color w:val="000000"/>
          <w:sz w:val="26"/>
          <w:szCs w:val="26"/>
          <w:lang w:eastAsia="ar-SA"/>
        </w:rPr>
        <w:t xml:space="preserve">Вывод: </w:t>
      </w:r>
      <w:r w:rsidRPr="00A93DEF">
        <w:rPr>
          <w:sz w:val="26"/>
          <w:szCs w:val="26"/>
          <w:lang w:eastAsia="ar-SA"/>
        </w:rPr>
        <w:t>Вся деятельность методического совета способствовала росту педагогического мастерства учителя, повышению качества образовательного процесса. С</w:t>
      </w:r>
      <w:r w:rsidRPr="00A93DEF">
        <w:rPr>
          <w:color w:val="000000"/>
          <w:sz w:val="26"/>
          <w:szCs w:val="26"/>
          <w:lang w:eastAsia="ar-SA"/>
        </w:rPr>
        <w:t xml:space="preserve">ледует отметить разнообразные формы проведения МС, важность рассматриваемых вопросов, включение в работу МС творчески работающих педагогов. </w:t>
      </w:r>
      <w:r w:rsidRPr="00A93DEF">
        <w:rPr>
          <w:sz w:val="26"/>
          <w:szCs w:val="26"/>
          <w:lang w:eastAsia="ar-SA"/>
        </w:rPr>
        <w:t xml:space="preserve">План работы методического совета </w:t>
      </w:r>
      <w:r>
        <w:rPr>
          <w:sz w:val="26"/>
          <w:szCs w:val="26"/>
          <w:lang w:eastAsia="ar-SA"/>
        </w:rPr>
        <w:t>за</w:t>
      </w:r>
      <w:r w:rsidRPr="00A93DEF">
        <w:rPr>
          <w:sz w:val="26"/>
          <w:szCs w:val="26"/>
          <w:lang w:eastAsia="ar-SA"/>
        </w:rPr>
        <w:t xml:space="preserve"> 201</w:t>
      </w:r>
      <w:r>
        <w:rPr>
          <w:sz w:val="26"/>
          <w:szCs w:val="26"/>
          <w:lang w:eastAsia="ar-SA"/>
        </w:rPr>
        <w:t>7</w:t>
      </w:r>
      <w:r w:rsidRPr="00A93DEF">
        <w:rPr>
          <w:sz w:val="26"/>
          <w:szCs w:val="26"/>
          <w:lang w:eastAsia="ar-SA"/>
        </w:rPr>
        <w:t>-201</w:t>
      </w:r>
      <w:r>
        <w:rPr>
          <w:sz w:val="26"/>
          <w:szCs w:val="26"/>
          <w:lang w:eastAsia="ar-SA"/>
        </w:rPr>
        <w:t>8 учебный</w:t>
      </w:r>
      <w:r w:rsidRPr="00A93DEF">
        <w:rPr>
          <w:sz w:val="26"/>
          <w:szCs w:val="26"/>
          <w:lang w:eastAsia="ar-SA"/>
        </w:rPr>
        <w:t xml:space="preserve"> год выполнен.</w:t>
      </w:r>
    </w:p>
    <w:p w:rsidR="00443737" w:rsidRPr="00A93DEF" w:rsidRDefault="00443737" w:rsidP="00443737">
      <w:pPr>
        <w:ind w:firstLine="360"/>
        <w:jc w:val="both"/>
        <w:rPr>
          <w:b/>
          <w:bCs/>
          <w:sz w:val="26"/>
          <w:szCs w:val="26"/>
          <w:lang w:eastAsia="ar-SA"/>
        </w:rPr>
      </w:pPr>
      <w:r w:rsidRPr="00A93DEF">
        <w:rPr>
          <w:b/>
          <w:bCs/>
          <w:sz w:val="26"/>
          <w:szCs w:val="26"/>
          <w:lang w:eastAsia="ar-SA"/>
        </w:rPr>
        <w:t>Рекомендации:</w:t>
      </w:r>
    </w:p>
    <w:p w:rsidR="00443737" w:rsidRPr="00D31F2F" w:rsidRDefault="00443737" w:rsidP="00443737">
      <w:pPr>
        <w:numPr>
          <w:ilvl w:val="0"/>
          <w:numId w:val="6"/>
        </w:numPr>
        <w:tabs>
          <w:tab w:val="clear" w:pos="0"/>
          <w:tab w:val="num" w:pos="720"/>
        </w:tabs>
        <w:jc w:val="both"/>
        <w:rPr>
          <w:sz w:val="26"/>
          <w:szCs w:val="26"/>
          <w:lang w:eastAsia="ar-SA"/>
        </w:rPr>
      </w:pPr>
      <w:r w:rsidRPr="00A93DEF">
        <w:rPr>
          <w:sz w:val="26"/>
          <w:szCs w:val="26"/>
          <w:lang w:eastAsia="ar-SA"/>
        </w:rPr>
        <w:t>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w:t>
      </w:r>
    </w:p>
    <w:p w:rsidR="00443737" w:rsidRPr="00A93DEF" w:rsidRDefault="00443737" w:rsidP="00443737">
      <w:pPr>
        <w:jc w:val="center"/>
        <w:rPr>
          <w:b/>
          <w:iCs/>
          <w:color w:val="000000"/>
          <w:sz w:val="26"/>
          <w:szCs w:val="26"/>
          <w:lang w:eastAsia="ar-SA"/>
        </w:rPr>
      </w:pPr>
      <w:r w:rsidRPr="00A93DEF">
        <w:rPr>
          <w:b/>
          <w:iCs/>
          <w:color w:val="000000"/>
          <w:sz w:val="26"/>
          <w:szCs w:val="26"/>
          <w:lang w:eastAsia="ar-SA"/>
        </w:rPr>
        <w:t>3. Работа школьных методических объединений</w:t>
      </w:r>
    </w:p>
    <w:p w:rsidR="00443737" w:rsidRPr="00A93DEF" w:rsidRDefault="00443737" w:rsidP="00443737">
      <w:pPr>
        <w:shd w:val="clear" w:color="auto" w:fill="FFFFFF"/>
        <w:autoSpaceDE w:val="0"/>
        <w:autoSpaceDN w:val="0"/>
        <w:adjustRightInd w:val="0"/>
        <w:jc w:val="both"/>
        <w:rPr>
          <w:color w:val="000000"/>
          <w:sz w:val="26"/>
          <w:szCs w:val="26"/>
          <w:lang w:eastAsia="ar-SA"/>
        </w:rPr>
      </w:pPr>
      <w:r w:rsidRPr="00A93DEF">
        <w:rPr>
          <w:color w:val="000000"/>
          <w:sz w:val="26"/>
          <w:szCs w:val="26"/>
          <w:lang w:eastAsia="ar-SA"/>
        </w:rPr>
        <w:tab/>
        <w:t xml:space="preserve">Главными звеньями в структуре методической службы школы являются школьные методические объединения (ШМО), а также творческие группы (ТГ). В школе сформировано </w:t>
      </w:r>
      <w:r w:rsidR="00013C96">
        <w:rPr>
          <w:color w:val="000000"/>
          <w:sz w:val="26"/>
          <w:szCs w:val="26"/>
          <w:lang w:eastAsia="ar-SA"/>
        </w:rPr>
        <w:t>1</w:t>
      </w:r>
      <w:r w:rsidRPr="00A93DEF">
        <w:rPr>
          <w:color w:val="000000"/>
          <w:sz w:val="26"/>
          <w:szCs w:val="26"/>
          <w:lang w:eastAsia="ar-SA"/>
        </w:rPr>
        <w:t xml:space="preserve"> ШМО,  каждое из которых работает над своей методической темой, связанной с темой школы, руководители и состав которых утвержден приказом директора школы. В своей деятельности ШМО ориентируются на организацию методической помощи учителю. </w:t>
      </w:r>
    </w:p>
    <w:p w:rsidR="00443737" w:rsidRPr="00A93DEF" w:rsidRDefault="00443737" w:rsidP="00443737">
      <w:pPr>
        <w:tabs>
          <w:tab w:val="left" w:pos="709"/>
        </w:tabs>
        <w:jc w:val="both"/>
        <w:rPr>
          <w:color w:val="000000"/>
          <w:sz w:val="26"/>
          <w:szCs w:val="26"/>
          <w:lang w:eastAsia="ar-SA"/>
        </w:rPr>
      </w:pPr>
      <w:r>
        <w:rPr>
          <w:sz w:val="26"/>
          <w:szCs w:val="26"/>
          <w:lang w:eastAsia="ar-SA"/>
        </w:rPr>
        <w:lastRenderedPageBreak/>
        <w:tab/>
      </w:r>
      <w:r w:rsidRPr="00A93DEF">
        <w:rPr>
          <w:sz w:val="26"/>
          <w:szCs w:val="26"/>
          <w:lang w:eastAsia="ar-SA"/>
        </w:rPr>
        <w:t>Работа всех ШМО, ТГ  была нацелена на реализацию ФГОС, использование современных</w:t>
      </w:r>
      <w:r w:rsidRPr="00A93DEF">
        <w:rPr>
          <w:color w:val="000000"/>
          <w:sz w:val="26"/>
          <w:szCs w:val="26"/>
          <w:lang w:eastAsia="ar-SA"/>
        </w:rPr>
        <w:t xml:space="preserve"> педагогических технологий. Серьёзное внимание уделяется подготовке к ГИА. </w:t>
      </w:r>
    </w:p>
    <w:p w:rsidR="00443737" w:rsidRPr="00A93DEF" w:rsidRDefault="00443737" w:rsidP="00443737">
      <w:pPr>
        <w:ind w:firstLine="708"/>
        <w:jc w:val="both"/>
        <w:rPr>
          <w:rFonts w:eastAsia="Calibri"/>
          <w:sz w:val="26"/>
          <w:szCs w:val="26"/>
          <w:lang w:eastAsia="en-US"/>
        </w:rPr>
      </w:pPr>
      <w:r w:rsidRPr="00A93DEF">
        <w:rPr>
          <w:rFonts w:eastAsia="Calibri"/>
          <w:sz w:val="26"/>
          <w:szCs w:val="26"/>
          <w:lang w:eastAsia="en-US"/>
        </w:rPr>
        <w:t xml:space="preserve">Все   методические   объединения   работали   удовлетворительно,  каждым   из   них проведено   </w:t>
      </w:r>
      <w:r w:rsidRPr="00EA4D79">
        <w:rPr>
          <w:rFonts w:eastAsia="Calibri"/>
          <w:sz w:val="26"/>
          <w:szCs w:val="26"/>
          <w:lang w:eastAsia="en-US"/>
        </w:rPr>
        <w:t>4-6</w:t>
      </w:r>
      <w:r>
        <w:rPr>
          <w:rFonts w:eastAsia="Calibri"/>
          <w:sz w:val="26"/>
          <w:szCs w:val="26"/>
          <w:lang w:eastAsia="en-US"/>
        </w:rPr>
        <w:t xml:space="preserve">   заседаний</w:t>
      </w:r>
      <w:r w:rsidRPr="00A93DEF">
        <w:rPr>
          <w:rFonts w:eastAsia="Calibri"/>
          <w:sz w:val="26"/>
          <w:szCs w:val="26"/>
          <w:lang w:eastAsia="en-US"/>
        </w:rPr>
        <w:t xml:space="preserve">,  на   которых   рассматривались   как   теоретические вопросы, так   и   практические, связанные   с   темой   школы, с   практикой   обучения и  воспитания  школьников. </w:t>
      </w:r>
      <w:r>
        <w:rPr>
          <w:rFonts w:eastAsia="Calibri"/>
          <w:sz w:val="26"/>
          <w:szCs w:val="26"/>
          <w:lang w:eastAsia="en-US"/>
        </w:rPr>
        <w:t>Документация ШМО  проверялась</w:t>
      </w:r>
      <w:r w:rsidRPr="00A93DEF">
        <w:rPr>
          <w:rFonts w:eastAsia="Calibri"/>
          <w:sz w:val="26"/>
          <w:szCs w:val="26"/>
          <w:lang w:eastAsia="en-US"/>
        </w:rPr>
        <w:t xml:space="preserve"> в соответствии с планом внутришкольного контроля в </w:t>
      </w:r>
      <w:r>
        <w:rPr>
          <w:rFonts w:eastAsia="Calibri"/>
          <w:sz w:val="26"/>
          <w:szCs w:val="26"/>
          <w:lang w:eastAsia="en-US"/>
        </w:rPr>
        <w:t>декабре</w:t>
      </w:r>
      <w:r w:rsidRPr="00A93DEF">
        <w:rPr>
          <w:rFonts w:eastAsia="Calibri"/>
          <w:sz w:val="26"/>
          <w:szCs w:val="26"/>
          <w:lang w:eastAsia="en-US"/>
        </w:rPr>
        <w:t xml:space="preserve"> 201</w:t>
      </w:r>
      <w:r>
        <w:rPr>
          <w:rFonts w:eastAsia="Calibri"/>
          <w:sz w:val="26"/>
          <w:szCs w:val="26"/>
          <w:lang w:eastAsia="en-US"/>
        </w:rPr>
        <w:t>7</w:t>
      </w:r>
      <w:r w:rsidRPr="00A93DEF">
        <w:rPr>
          <w:rFonts w:eastAsia="Calibri"/>
          <w:sz w:val="26"/>
          <w:szCs w:val="26"/>
          <w:lang w:eastAsia="en-US"/>
        </w:rPr>
        <w:t xml:space="preserve"> года. Нарушений не выявлено. В рамках подготовки к педагогическому совету в </w:t>
      </w:r>
      <w:r>
        <w:rPr>
          <w:rFonts w:eastAsia="Calibri"/>
          <w:sz w:val="26"/>
          <w:szCs w:val="26"/>
          <w:lang w:eastAsia="en-US"/>
        </w:rPr>
        <w:t xml:space="preserve">январе </w:t>
      </w:r>
      <w:r w:rsidRPr="00A93DEF">
        <w:rPr>
          <w:rFonts w:eastAsia="Calibri"/>
          <w:sz w:val="26"/>
          <w:szCs w:val="26"/>
          <w:lang w:eastAsia="en-US"/>
        </w:rPr>
        <w:t>201</w:t>
      </w:r>
      <w:r>
        <w:rPr>
          <w:rFonts w:eastAsia="Calibri"/>
          <w:sz w:val="26"/>
          <w:szCs w:val="26"/>
          <w:lang w:eastAsia="en-US"/>
        </w:rPr>
        <w:t xml:space="preserve">7 </w:t>
      </w:r>
      <w:r w:rsidRPr="00A93DEF">
        <w:rPr>
          <w:rFonts w:eastAsia="Calibri"/>
          <w:sz w:val="26"/>
          <w:szCs w:val="26"/>
          <w:lang w:eastAsia="en-US"/>
        </w:rPr>
        <w:t>года были проведены открытые заседания ТГ</w:t>
      </w:r>
      <w:r>
        <w:rPr>
          <w:rFonts w:eastAsia="Calibri"/>
          <w:sz w:val="26"/>
          <w:szCs w:val="26"/>
          <w:lang w:eastAsia="en-US"/>
        </w:rPr>
        <w:t xml:space="preserve"> и </w:t>
      </w:r>
      <w:r w:rsidRPr="00A93DEF">
        <w:rPr>
          <w:rFonts w:eastAsia="Calibri"/>
          <w:sz w:val="26"/>
          <w:szCs w:val="26"/>
          <w:lang w:eastAsia="en-US"/>
        </w:rPr>
        <w:t xml:space="preserve"> МО</w:t>
      </w:r>
      <w:r w:rsidR="00013C96" w:rsidRPr="00A93DEF">
        <w:rPr>
          <w:rFonts w:eastAsia="Calibri"/>
          <w:sz w:val="26"/>
          <w:szCs w:val="26"/>
          <w:lang w:eastAsia="en-US"/>
        </w:rPr>
        <w:t>.</w:t>
      </w:r>
      <w:r w:rsidRPr="00A93DEF">
        <w:rPr>
          <w:rFonts w:eastAsia="Calibri"/>
          <w:sz w:val="26"/>
          <w:szCs w:val="26"/>
          <w:lang w:eastAsia="en-US"/>
        </w:rPr>
        <w:t xml:space="preserve"> Данные заседания носили практический характер, тщательно подготовлены и проведены на высоком методическом уровне.</w:t>
      </w:r>
    </w:p>
    <w:p w:rsidR="00443737" w:rsidRPr="00A93DEF" w:rsidRDefault="00443737" w:rsidP="00443737">
      <w:pPr>
        <w:ind w:firstLine="708"/>
        <w:jc w:val="both"/>
        <w:rPr>
          <w:color w:val="000000"/>
          <w:sz w:val="26"/>
          <w:szCs w:val="26"/>
          <w:lang w:eastAsia="ar-SA"/>
        </w:rPr>
      </w:pPr>
      <w:r w:rsidRPr="00A93DEF">
        <w:rPr>
          <w:color w:val="000000"/>
          <w:sz w:val="26"/>
          <w:szCs w:val="26"/>
          <w:lang w:eastAsia="ar-SA"/>
        </w:rPr>
        <w:t xml:space="preserve">Традиционными видами работы ШМО являются предметные недели, интеллектуальные игры. </w:t>
      </w:r>
    </w:p>
    <w:p w:rsidR="00443737" w:rsidRPr="00A93DEF" w:rsidRDefault="00443737" w:rsidP="00443737">
      <w:pPr>
        <w:ind w:firstLine="708"/>
        <w:jc w:val="both"/>
        <w:rPr>
          <w:sz w:val="26"/>
          <w:szCs w:val="26"/>
          <w:lang w:eastAsia="ar-SA"/>
        </w:rPr>
      </w:pPr>
      <w:r w:rsidRPr="00A93DEF">
        <w:rPr>
          <w:sz w:val="26"/>
          <w:szCs w:val="26"/>
          <w:lang w:eastAsia="ar-SA"/>
        </w:rPr>
        <w:t>Согласно плану методической работы в течение учебного года согласно графику были  проведены следующие недели научных знаний:</w:t>
      </w:r>
    </w:p>
    <w:tbl>
      <w:tblPr>
        <w:tblW w:w="0" w:type="auto"/>
        <w:tblInd w:w="-106" w:type="dxa"/>
        <w:shd w:val="clear" w:color="auto" w:fill="FFFFFF"/>
        <w:tblCellMar>
          <w:left w:w="0" w:type="dxa"/>
          <w:right w:w="0" w:type="dxa"/>
        </w:tblCellMar>
        <w:tblLook w:val="04A0"/>
      </w:tblPr>
      <w:tblGrid>
        <w:gridCol w:w="6735"/>
        <w:gridCol w:w="2835"/>
      </w:tblGrid>
      <w:tr w:rsidR="00443737" w:rsidRPr="005D657A" w:rsidTr="009D3171">
        <w:tc>
          <w:tcPr>
            <w:tcW w:w="6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jc w:val="center"/>
              <w:rPr>
                <w:color w:val="C00000"/>
              </w:rPr>
            </w:pPr>
            <w:r w:rsidRPr="00626B2C">
              <w:rPr>
                <w:color w:val="C00000"/>
                <w:sz w:val="27"/>
                <w:szCs w:val="27"/>
              </w:rPr>
              <w:t>Предметная неделя</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jc w:val="center"/>
              <w:rPr>
                <w:color w:val="C00000"/>
              </w:rPr>
            </w:pPr>
            <w:r w:rsidRPr="00626B2C">
              <w:rPr>
                <w:color w:val="C00000"/>
                <w:sz w:val="27"/>
                <w:szCs w:val="27"/>
              </w:rPr>
              <w:t>Сроки</w:t>
            </w:r>
          </w:p>
        </w:tc>
      </w:tr>
      <w:tr w:rsidR="00443737" w:rsidRPr="005D657A" w:rsidTr="009D3171">
        <w:tc>
          <w:tcPr>
            <w:tcW w:w="6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Воспитательная</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Ноябрь, 2017</w:t>
            </w:r>
          </w:p>
        </w:tc>
      </w:tr>
      <w:tr w:rsidR="00443737" w:rsidRPr="005D657A" w:rsidTr="009D3171">
        <w:tc>
          <w:tcPr>
            <w:tcW w:w="6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Неделя истории по любимым предметам</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Ноябрь, 2017</w:t>
            </w:r>
          </w:p>
        </w:tc>
      </w:tr>
      <w:tr w:rsidR="00443737" w:rsidRPr="005D657A" w:rsidTr="009D3171">
        <w:tc>
          <w:tcPr>
            <w:tcW w:w="6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«Зимняя сказка» (новогодняя неделя)</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Декабрь, 2017</w:t>
            </w:r>
          </w:p>
        </w:tc>
      </w:tr>
      <w:tr w:rsidR="00443737" w:rsidRPr="005D657A" w:rsidTr="009D3171">
        <w:tc>
          <w:tcPr>
            <w:tcW w:w="6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Неделя поэзии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Январь, 2018</w:t>
            </w:r>
          </w:p>
        </w:tc>
      </w:tr>
      <w:tr w:rsidR="00443737" w:rsidRPr="005D657A" w:rsidTr="009D3171">
        <w:tc>
          <w:tcPr>
            <w:tcW w:w="6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Неделя открытых уроков</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Февраль, 2018</w:t>
            </w:r>
          </w:p>
        </w:tc>
      </w:tr>
      <w:tr w:rsidR="00443737" w:rsidRPr="005D657A" w:rsidTr="009D3171">
        <w:trPr>
          <w:trHeight w:val="465"/>
        </w:trPr>
        <w:tc>
          <w:tcPr>
            <w:tcW w:w="6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Неделя здорового образа жизни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Март, 2018</w:t>
            </w:r>
          </w:p>
        </w:tc>
      </w:tr>
      <w:tr w:rsidR="00443737" w:rsidRPr="005D657A" w:rsidTr="009D3171">
        <w:trPr>
          <w:trHeight w:val="515"/>
        </w:trPr>
        <w:tc>
          <w:tcPr>
            <w:tcW w:w="67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Неделя детской книги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3737" w:rsidRPr="00626B2C" w:rsidRDefault="00443737" w:rsidP="009D3171">
            <w:pPr>
              <w:spacing w:before="100" w:beforeAutospacing="1" w:after="100" w:afterAutospacing="1"/>
              <w:rPr>
                <w:color w:val="C00000"/>
              </w:rPr>
            </w:pPr>
            <w:r w:rsidRPr="00626B2C">
              <w:rPr>
                <w:color w:val="C00000"/>
                <w:sz w:val="27"/>
                <w:szCs w:val="27"/>
              </w:rPr>
              <w:t>Апрель, 2018</w:t>
            </w:r>
          </w:p>
        </w:tc>
      </w:tr>
    </w:tbl>
    <w:p w:rsidR="00443737" w:rsidRPr="00A93DEF" w:rsidRDefault="00443737" w:rsidP="00D31F2F">
      <w:pPr>
        <w:jc w:val="both"/>
        <w:rPr>
          <w:b/>
          <w:bCs/>
          <w:sz w:val="26"/>
          <w:szCs w:val="26"/>
          <w:lang w:eastAsia="ar-SA"/>
        </w:rPr>
      </w:pPr>
      <w:r w:rsidRPr="00A93DEF">
        <w:rPr>
          <w:b/>
          <w:sz w:val="26"/>
          <w:szCs w:val="26"/>
          <w:lang w:eastAsia="ar-SA"/>
        </w:rPr>
        <w:t>Выводы:</w:t>
      </w:r>
      <w:r w:rsidRPr="00A93DEF">
        <w:rPr>
          <w:sz w:val="26"/>
          <w:szCs w:val="26"/>
          <w:lang w:eastAsia="ar-SA"/>
        </w:rPr>
        <w:t xml:space="preserve"> Методическая тема школа и вытекающие из нее темы ШМО, ТГ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ШМО, ТГ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ШМО проводились открытые уроки, внеклассные мероприятия по предметам.  Успешно проводился стартовый и рубежный контроль по предметам. Однако недостаточно активно и широко обобщался  и распространялся опыт творчески работающих учителей.</w:t>
      </w:r>
      <w:r>
        <w:rPr>
          <w:sz w:val="26"/>
          <w:szCs w:val="26"/>
          <w:lang w:eastAsia="ar-SA"/>
        </w:rPr>
        <w:t xml:space="preserve"> Недели научных знаний проведены полностью в соответствии с планом. Материалы недель систематизированы в папки.</w:t>
      </w:r>
    </w:p>
    <w:p w:rsidR="00443737" w:rsidRPr="00A93DEF" w:rsidRDefault="00443737" w:rsidP="00443737">
      <w:pPr>
        <w:ind w:firstLine="426"/>
        <w:jc w:val="both"/>
        <w:rPr>
          <w:b/>
          <w:sz w:val="26"/>
          <w:szCs w:val="26"/>
          <w:lang w:eastAsia="ar-SA"/>
        </w:rPr>
      </w:pPr>
      <w:r w:rsidRPr="00A93DEF">
        <w:rPr>
          <w:b/>
          <w:bCs/>
          <w:sz w:val="26"/>
          <w:szCs w:val="26"/>
          <w:lang w:eastAsia="ar-SA"/>
        </w:rPr>
        <w:t>Рекомендации:</w:t>
      </w:r>
    </w:p>
    <w:p w:rsidR="00443737" w:rsidRPr="00A93DEF" w:rsidRDefault="00443737" w:rsidP="00443737">
      <w:pPr>
        <w:numPr>
          <w:ilvl w:val="0"/>
          <w:numId w:val="5"/>
        </w:numPr>
        <w:jc w:val="both"/>
        <w:rPr>
          <w:sz w:val="26"/>
          <w:szCs w:val="26"/>
          <w:lang w:eastAsia="ar-SA"/>
        </w:rPr>
      </w:pPr>
      <w:r>
        <w:rPr>
          <w:sz w:val="26"/>
          <w:szCs w:val="26"/>
          <w:lang w:eastAsia="ar-SA"/>
        </w:rPr>
        <w:t>Всем учителям с</w:t>
      </w:r>
      <w:r w:rsidRPr="00A93DEF">
        <w:rPr>
          <w:sz w:val="26"/>
          <w:szCs w:val="26"/>
          <w:lang w:eastAsia="ar-SA"/>
        </w:rPr>
        <w:t xml:space="preserve">овершенствовать </w:t>
      </w:r>
      <w:r>
        <w:rPr>
          <w:sz w:val="26"/>
          <w:szCs w:val="26"/>
          <w:lang w:eastAsia="ar-SA"/>
        </w:rPr>
        <w:t xml:space="preserve">свое </w:t>
      </w:r>
      <w:r w:rsidRPr="00A93DEF">
        <w:rPr>
          <w:sz w:val="26"/>
          <w:szCs w:val="26"/>
          <w:lang w:eastAsia="ar-SA"/>
        </w:rPr>
        <w:t>педагогическое мастерство по овладению новыми образовательными технологиями.</w:t>
      </w:r>
    </w:p>
    <w:p w:rsidR="00443737" w:rsidRPr="00A93DEF" w:rsidRDefault="00443737" w:rsidP="00443737">
      <w:pPr>
        <w:numPr>
          <w:ilvl w:val="0"/>
          <w:numId w:val="5"/>
        </w:numPr>
        <w:jc w:val="both"/>
        <w:rPr>
          <w:sz w:val="26"/>
          <w:szCs w:val="26"/>
          <w:lang w:eastAsia="ar-SA"/>
        </w:rPr>
      </w:pPr>
      <w:r>
        <w:rPr>
          <w:sz w:val="26"/>
          <w:szCs w:val="26"/>
          <w:lang w:eastAsia="ar-SA"/>
        </w:rPr>
        <w:t>Руководителям ШМО, ТГ а</w:t>
      </w:r>
      <w:r w:rsidRPr="00A93DEF">
        <w:rPr>
          <w:sz w:val="26"/>
          <w:szCs w:val="26"/>
          <w:lang w:eastAsia="ar-SA"/>
        </w:rPr>
        <w:t>ктивнее выявлять, обобщать и распространять опыт творчески работающих учителей.</w:t>
      </w:r>
    </w:p>
    <w:p w:rsidR="00443737" w:rsidRPr="00A93DEF" w:rsidRDefault="00443737" w:rsidP="00443737">
      <w:pPr>
        <w:rPr>
          <w:b/>
          <w:sz w:val="26"/>
          <w:szCs w:val="26"/>
          <w:lang w:eastAsia="ar-SA"/>
        </w:rPr>
      </w:pPr>
    </w:p>
    <w:p w:rsidR="00443737" w:rsidRPr="00A93DEF" w:rsidRDefault="00443737" w:rsidP="00443737">
      <w:pPr>
        <w:ind w:left="360"/>
        <w:jc w:val="center"/>
        <w:rPr>
          <w:b/>
          <w:sz w:val="26"/>
          <w:szCs w:val="26"/>
          <w:lang w:eastAsia="ar-SA"/>
        </w:rPr>
      </w:pPr>
      <w:r w:rsidRPr="00A93DEF">
        <w:rPr>
          <w:b/>
          <w:sz w:val="26"/>
          <w:szCs w:val="26"/>
          <w:lang w:eastAsia="ar-SA"/>
        </w:rPr>
        <w:t>4.Методическая работа по повышению профессионального мастерства педагогов</w:t>
      </w:r>
    </w:p>
    <w:p w:rsidR="00443737" w:rsidRPr="00A93DEF" w:rsidRDefault="00443737" w:rsidP="00443737">
      <w:pPr>
        <w:jc w:val="both"/>
        <w:rPr>
          <w:sz w:val="26"/>
          <w:szCs w:val="26"/>
          <w:lang w:eastAsia="ar-SA"/>
        </w:rPr>
      </w:pPr>
      <w:r w:rsidRPr="00A93DEF">
        <w:rPr>
          <w:sz w:val="26"/>
          <w:szCs w:val="26"/>
          <w:lang w:eastAsia="ar-SA"/>
        </w:rPr>
        <w:lastRenderedPageBreak/>
        <w:tab/>
        <w:t>Существуют различные формы для повышения профессионального мастерства педагогов: семинары, методические недели,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и т.д.</w:t>
      </w:r>
    </w:p>
    <w:p w:rsidR="00443737" w:rsidRPr="00A93DEF" w:rsidRDefault="00443737" w:rsidP="00443737">
      <w:pPr>
        <w:ind w:firstLine="708"/>
        <w:jc w:val="both"/>
        <w:rPr>
          <w:sz w:val="26"/>
          <w:szCs w:val="26"/>
          <w:lang w:eastAsia="ar-SA"/>
        </w:rPr>
      </w:pPr>
      <w:r w:rsidRPr="00A93DEF">
        <w:rPr>
          <w:sz w:val="26"/>
          <w:szCs w:val="26"/>
          <w:lang w:eastAsia="ar-SA"/>
        </w:rPr>
        <w:t xml:space="preserve">За </w:t>
      </w:r>
      <w:r>
        <w:rPr>
          <w:sz w:val="26"/>
          <w:szCs w:val="26"/>
          <w:lang w:eastAsia="ar-SA"/>
        </w:rPr>
        <w:t>2017-2018 учебный год</w:t>
      </w:r>
      <w:r w:rsidRPr="00A93DEF">
        <w:rPr>
          <w:sz w:val="26"/>
          <w:szCs w:val="26"/>
          <w:lang w:eastAsia="ar-SA"/>
        </w:rPr>
        <w:t xml:space="preserve"> на базе школы были проведены методические семинары различного уровня.</w:t>
      </w:r>
    </w:p>
    <w:p w:rsidR="00443737" w:rsidRPr="00396CA6" w:rsidRDefault="00443737" w:rsidP="00443737">
      <w:pPr>
        <w:ind w:firstLine="708"/>
        <w:jc w:val="both"/>
        <w:rPr>
          <w:sz w:val="26"/>
          <w:szCs w:val="26"/>
        </w:rPr>
      </w:pPr>
      <w:r w:rsidRPr="00396CA6">
        <w:rPr>
          <w:sz w:val="26"/>
          <w:szCs w:val="26"/>
          <w:lang w:eastAsia="ar-SA"/>
        </w:rPr>
        <w:t xml:space="preserve">В </w:t>
      </w:r>
      <w:r>
        <w:rPr>
          <w:sz w:val="26"/>
          <w:szCs w:val="26"/>
          <w:lang w:eastAsia="ar-SA"/>
        </w:rPr>
        <w:t>сентябре</w:t>
      </w:r>
      <w:r w:rsidRPr="00396CA6">
        <w:rPr>
          <w:sz w:val="26"/>
          <w:szCs w:val="26"/>
          <w:lang w:eastAsia="ar-SA"/>
        </w:rPr>
        <w:t xml:space="preserve"> в соответствии с планом методической работы проведен школьный семинар в форме </w:t>
      </w:r>
      <w:r w:rsidRPr="00396CA6">
        <w:rPr>
          <w:sz w:val="26"/>
          <w:szCs w:val="26"/>
        </w:rPr>
        <w:t>методической учебы «</w:t>
      </w:r>
      <w:r>
        <w:rPr>
          <w:sz w:val="26"/>
          <w:szCs w:val="26"/>
        </w:rPr>
        <w:t>Разработка рабочих программ в соответствии с требованиями ФГОС ООО</w:t>
      </w:r>
      <w:r w:rsidRPr="00396CA6">
        <w:rPr>
          <w:sz w:val="26"/>
          <w:szCs w:val="26"/>
        </w:rPr>
        <w:t xml:space="preserve">», в </w:t>
      </w:r>
      <w:r>
        <w:rPr>
          <w:sz w:val="26"/>
          <w:szCs w:val="26"/>
        </w:rPr>
        <w:t>октябр</w:t>
      </w:r>
      <w:r w:rsidR="00013C96">
        <w:rPr>
          <w:sz w:val="26"/>
          <w:szCs w:val="26"/>
        </w:rPr>
        <w:t>е</w:t>
      </w:r>
      <w:r w:rsidR="00013C96" w:rsidRPr="00396CA6">
        <w:rPr>
          <w:sz w:val="26"/>
          <w:szCs w:val="26"/>
        </w:rPr>
        <w:t xml:space="preserve"> -</w:t>
      </w:r>
      <w:r w:rsidRPr="00396CA6">
        <w:rPr>
          <w:sz w:val="26"/>
          <w:szCs w:val="26"/>
        </w:rPr>
        <w:t xml:space="preserve"> педагогическая мастерская       «</w:t>
      </w:r>
      <w:r>
        <w:rPr>
          <w:sz w:val="26"/>
          <w:szCs w:val="26"/>
        </w:rPr>
        <w:t>Конструирование урока в контексте ФГОС ООО</w:t>
      </w:r>
      <w:r w:rsidRPr="00396CA6">
        <w:rPr>
          <w:sz w:val="26"/>
          <w:szCs w:val="26"/>
        </w:rPr>
        <w:t>»,</w:t>
      </w:r>
      <w:r w:rsidRPr="008C14C1">
        <w:rPr>
          <w:sz w:val="26"/>
          <w:szCs w:val="26"/>
        </w:rPr>
        <w:t xml:space="preserve"> в</w:t>
      </w:r>
      <w:r>
        <w:rPr>
          <w:sz w:val="26"/>
          <w:szCs w:val="26"/>
        </w:rPr>
        <w:t xml:space="preserve"> ноябр</w:t>
      </w:r>
      <w:r w:rsidR="00013C96">
        <w:rPr>
          <w:sz w:val="26"/>
          <w:szCs w:val="26"/>
        </w:rPr>
        <w:t>е</w:t>
      </w:r>
      <w:r w:rsidR="00013C96" w:rsidRPr="00396CA6">
        <w:rPr>
          <w:sz w:val="26"/>
          <w:szCs w:val="26"/>
        </w:rPr>
        <w:t xml:space="preserve"> -</w:t>
      </w:r>
      <w:r w:rsidRPr="00396CA6">
        <w:rPr>
          <w:sz w:val="26"/>
          <w:szCs w:val="26"/>
        </w:rPr>
        <w:t xml:space="preserve"> </w:t>
      </w:r>
      <w:r>
        <w:rPr>
          <w:sz w:val="26"/>
          <w:szCs w:val="26"/>
        </w:rPr>
        <w:t xml:space="preserve">практический </w:t>
      </w:r>
      <w:r w:rsidRPr="00396CA6">
        <w:rPr>
          <w:sz w:val="26"/>
          <w:szCs w:val="26"/>
        </w:rPr>
        <w:t>семинар «</w:t>
      </w:r>
      <w:r>
        <w:rPr>
          <w:sz w:val="26"/>
          <w:szCs w:val="26"/>
        </w:rPr>
        <w:t>Системно-деятельностный подход как механизм реализации ФГОС нового поколения</w:t>
      </w:r>
      <w:r w:rsidRPr="00396CA6">
        <w:rPr>
          <w:sz w:val="26"/>
          <w:szCs w:val="26"/>
        </w:rPr>
        <w:t>»</w:t>
      </w:r>
      <w:r w:rsidR="00013C96" w:rsidRPr="00396CA6">
        <w:rPr>
          <w:sz w:val="26"/>
          <w:szCs w:val="26"/>
        </w:rPr>
        <w:t>, в</w:t>
      </w:r>
      <w:r w:rsidRPr="00396CA6">
        <w:rPr>
          <w:sz w:val="26"/>
          <w:szCs w:val="26"/>
        </w:rPr>
        <w:t xml:space="preserve"> </w:t>
      </w:r>
      <w:r>
        <w:rPr>
          <w:sz w:val="26"/>
          <w:szCs w:val="26"/>
        </w:rPr>
        <w:t>декабр</w:t>
      </w:r>
      <w:r w:rsidR="00013C96">
        <w:rPr>
          <w:sz w:val="26"/>
          <w:szCs w:val="26"/>
        </w:rPr>
        <w:t>е -</w:t>
      </w:r>
      <w:r>
        <w:rPr>
          <w:sz w:val="26"/>
          <w:szCs w:val="26"/>
        </w:rPr>
        <w:t xml:space="preserve"> круглый-стол </w:t>
      </w:r>
      <w:r w:rsidRPr="00396CA6">
        <w:rPr>
          <w:b/>
          <w:sz w:val="26"/>
          <w:szCs w:val="26"/>
        </w:rPr>
        <w:t>«</w:t>
      </w:r>
      <w:r>
        <w:rPr>
          <w:rStyle w:val="aa"/>
          <w:sz w:val="26"/>
          <w:szCs w:val="26"/>
        </w:rPr>
        <w:t>Компетентность современного учителя</w:t>
      </w:r>
      <w:r w:rsidRPr="00396CA6">
        <w:rPr>
          <w:rStyle w:val="aa"/>
          <w:sz w:val="26"/>
          <w:szCs w:val="26"/>
        </w:rPr>
        <w:t>»</w:t>
      </w:r>
      <w:r>
        <w:rPr>
          <w:rStyle w:val="aa"/>
          <w:sz w:val="26"/>
          <w:szCs w:val="26"/>
        </w:rPr>
        <w:t>.</w:t>
      </w:r>
    </w:p>
    <w:p w:rsidR="00443737" w:rsidRPr="00A93DEF" w:rsidRDefault="00443737" w:rsidP="00443737">
      <w:pPr>
        <w:ind w:firstLine="708"/>
        <w:jc w:val="both"/>
        <w:rPr>
          <w:sz w:val="26"/>
          <w:szCs w:val="26"/>
          <w:lang w:eastAsia="ar-SA"/>
        </w:rPr>
      </w:pPr>
      <w:r w:rsidRPr="00A93DEF">
        <w:rPr>
          <w:sz w:val="26"/>
          <w:szCs w:val="26"/>
          <w:lang w:eastAsia="ar-SA"/>
        </w:rPr>
        <w:t xml:space="preserve">По инициативе районного методического совета на базе школы были проведены семинары для учителей </w:t>
      </w:r>
      <w:r>
        <w:rPr>
          <w:sz w:val="26"/>
          <w:szCs w:val="26"/>
          <w:lang w:eastAsia="ar-SA"/>
        </w:rPr>
        <w:t xml:space="preserve"> </w:t>
      </w:r>
      <w:r w:rsidRPr="00A93DEF">
        <w:rPr>
          <w:sz w:val="26"/>
          <w:szCs w:val="26"/>
          <w:lang w:eastAsia="ar-SA"/>
        </w:rPr>
        <w:t xml:space="preserve"> района.</w:t>
      </w:r>
    </w:p>
    <w:p w:rsidR="00443737" w:rsidRPr="00A93DEF" w:rsidRDefault="00443737" w:rsidP="00443737">
      <w:pPr>
        <w:ind w:firstLine="708"/>
        <w:jc w:val="both"/>
        <w:rPr>
          <w:sz w:val="26"/>
          <w:szCs w:val="26"/>
          <w:lang w:eastAsia="ar-SA"/>
        </w:rPr>
      </w:pPr>
      <w:r>
        <w:rPr>
          <w:sz w:val="26"/>
          <w:szCs w:val="26"/>
          <w:lang w:eastAsia="ar-SA"/>
        </w:rPr>
        <w:t>В ноябре</w:t>
      </w:r>
      <w:r w:rsidRPr="00A93DEF">
        <w:rPr>
          <w:sz w:val="26"/>
          <w:szCs w:val="26"/>
          <w:lang w:eastAsia="ar-SA"/>
        </w:rPr>
        <w:t xml:space="preserve"> </w:t>
      </w:r>
      <w:r w:rsidR="00013C96">
        <w:rPr>
          <w:sz w:val="26"/>
          <w:szCs w:val="26"/>
          <w:lang w:eastAsia="ar-SA"/>
        </w:rPr>
        <w:t>-</w:t>
      </w:r>
      <w:r w:rsidR="00013C96" w:rsidRPr="00A93DEF">
        <w:rPr>
          <w:sz w:val="26"/>
          <w:szCs w:val="26"/>
          <w:lang w:eastAsia="ar-SA"/>
        </w:rPr>
        <w:t xml:space="preserve"> р</w:t>
      </w:r>
      <w:r w:rsidRPr="00A93DEF">
        <w:rPr>
          <w:sz w:val="26"/>
          <w:szCs w:val="26"/>
          <w:lang w:eastAsia="ar-SA"/>
        </w:rPr>
        <w:t xml:space="preserve">айонный семинар учителей </w:t>
      </w:r>
      <w:r>
        <w:rPr>
          <w:sz w:val="26"/>
          <w:szCs w:val="26"/>
          <w:lang w:eastAsia="ar-SA"/>
        </w:rPr>
        <w:t xml:space="preserve">технологии;  в феврале </w:t>
      </w:r>
      <w:r w:rsidR="00013C96">
        <w:rPr>
          <w:sz w:val="26"/>
          <w:szCs w:val="26"/>
          <w:lang w:eastAsia="ar-SA"/>
        </w:rPr>
        <w:t>– у</w:t>
      </w:r>
      <w:r>
        <w:rPr>
          <w:sz w:val="26"/>
          <w:szCs w:val="26"/>
          <w:lang w:eastAsia="ar-SA"/>
        </w:rPr>
        <w:t>чителей биологии</w:t>
      </w:r>
      <w:r w:rsidR="00013C96">
        <w:rPr>
          <w:sz w:val="26"/>
          <w:szCs w:val="26"/>
          <w:lang w:eastAsia="ar-SA"/>
        </w:rPr>
        <w:t>, х</w:t>
      </w:r>
      <w:r>
        <w:rPr>
          <w:sz w:val="26"/>
          <w:szCs w:val="26"/>
          <w:lang w:eastAsia="ar-SA"/>
        </w:rPr>
        <w:t>имии</w:t>
      </w:r>
      <w:r w:rsidR="00013C96">
        <w:rPr>
          <w:sz w:val="26"/>
          <w:szCs w:val="26"/>
          <w:lang w:eastAsia="ar-SA"/>
        </w:rPr>
        <w:t>, г</w:t>
      </w:r>
      <w:r>
        <w:rPr>
          <w:sz w:val="26"/>
          <w:szCs w:val="26"/>
          <w:lang w:eastAsia="ar-SA"/>
        </w:rPr>
        <w:t xml:space="preserve">еографии; в марте </w:t>
      </w:r>
      <w:r w:rsidR="00013C96">
        <w:rPr>
          <w:sz w:val="26"/>
          <w:szCs w:val="26"/>
          <w:lang w:eastAsia="ar-SA"/>
        </w:rPr>
        <w:t>– у</w:t>
      </w:r>
      <w:r>
        <w:rPr>
          <w:sz w:val="26"/>
          <w:szCs w:val="26"/>
          <w:lang w:eastAsia="ar-SA"/>
        </w:rPr>
        <w:t xml:space="preserve">чителей </w:t>
      </w:r>
      <w:r w:rsidR="00B05A22">
        <w:rPr>
          <w:sz w:val="26"/>
          <w:szCs w:val="26"/>
          <w:lang w:eastAsia="ar-SA"/>
        </w:rPr>
        <w:t>физкультуры; в</w:t>
      </w:r>
      <w:r>
        <w:rPr>
          <w:sz w:val="26"/>
          <w:szCs w:val="26"/>
          <w:lang w:eastAsia="ar-SA"/>
        </w:rPr>
        <w:t xml:space="preserve"> апрел</w:t>
      </w:r>
      <w:r w:rsidR="00013C96">
        <w:rPr>
          <w:sz w:val="26"/>
          <w:szCs w:val="26"/>
          <w:lang w:eastAsia="ar-SA"/>
        </w:rPr>
        <w:t>е -</w:t>
      </w:r>
      <w:r>
        <w:rPr>
          <w:sz w:val="26"/>
          <w:szCs w:val="26"/>
          <w:lang w:eastAsia="ar-SA"/>
        </w:rPr>
        <w:t xml:space="preserve"> районный семинар учителей </w:t>
      </w:r>
      <w:r w:rsidR="00B05A22">
        <w:rPr>
          <w:sz w:val="26"/>
          <w:szCs w:val="26"/>
          <w:lang w:eastAsia="ar-SA"/>
        </w:rPr>
        <w:t>истории. Тематика</w:t>
      </w:r>
      <w:r>
        <w:rPr>
          <w:sz w:val="26"/>
          <w:szCs w:val="26"/>
          <w:lang w:eastAsia="ar-SA"/>
        </w:rPr>
        <w:t xml:space="preserve"> проведенных семинаров была посвящена ФГОС ООО.</w:t>
      </w:r>
    </w:p>
    <w:p w:rsidR="00443737" w:rsidRPr="00A93DEF" w:rsidRDefault="00443737" w:rsidP="00443737">
      <w:pPr>
        <w:ind w:firstLine="708"/>
        <w:jc w:val="both"/>
        <w:rPr>
          <w:sz w:val="26"/>
          <w:szCs w:val="26"/>
        </w:rPr>
      </w:pPr>
      <w:r w:rsidRPr="00A93DEF">
        <w:rPr>
          <w:sz w:val="26"/>
          <w:szCs w:val="26"/>
        </w:rPr>
        <w:t>Все семинары получили высокую профессиональную оценку.</w:t>
      </w:r>
    </w:p>
    <w:p w:rsidR="00443737" w:rsidRPr="00A93DEF" w:rsidRDefault="00443737" w:rsidP="00443737">
      <w:pPr>
        <w:ind w:firstLine="708"/>
        <w:jc w:val="both"/>
        <w:rPr>
          <w:color w:val="000000"/>
          <w:sz w:val="26"/>
          <w:szCs w:val="26"/>
          <w:lang w:eastAsia="ar-SA"/>
        </w:rPr>
      </w:pPr>
      <w:r w:rsidRPr="00A93DEF">
        <w:rPr>
          <w:sz w:val="26"/>
          <w:szCs w:val="26"/>
          <w:lang w:eastAsia="ar-SA"/>
        </w:rPr>
        <w:t>Второй год педагоги работают по утвержденному плану самообразования, в котором выстраивается индивидуальный маршрут повышения п</w:t>
      </w:r>
      <w:r>
        <w:rPr>
          <w:sz w:val="26"/>
          <w:szCs w:val="26"/>
          <w:lang w:eastAsia="ar-SA"/>
        </w:rPr>
        <w:t>р</w:t>
      </w:r>
      <w:r w:rsidRPr="00A93DEF">
        <w:rPr>
          <w:sz w:val="26"/>
          <w:szCs w:val="26"/>
          <w:lang w:eastAsia="ar-SA"/>
        </w:rPr>
        <w:t xml:space="preserve">офессиональной компетенции учителя. </w:t>
      </w:r>
      <w:r w:rsidRPr="00A93DEF">
        <w:rPr>
          <w:color w:val="000000"/>
          <w:sz w:val="26"/>
          <w:szCs w:val="26"/>
          <w:lang w:eastAsia="ar-SA"/>
        </w:rPr>
        <w:t>План самообразования проверялся на начало</w:t>
      </w:r>
      <w:r>
        <w:rPr>
          <w:color w:val="000000"/>
          <w:sz w:val="26"/>
          <w:szCs w:val="26"/>
          <w:lang w:eastAsia="ar-SA"/>
        </w:rPr>
        <w:t xml:space="preserve"> и конец</w:t>
      </w:r>
      <w:r w:rsidRPr="00A93DEF">
        <w:rPr>
          <w:color w:val="000000"/>
          <w:sz w:val="26"/>
          <w:szCs w:val="26"/>
          <w:lang w:eastAsia="ar-SA"/>
        </w:rPr>
        <w:t xml:space="preserve"> учебного года с целью контроля работы учителей по вопросу самообразования. Проверка не выявила замечаний и нарушений.</w:t>
      </w:r>
    </w:p>
    <w:p w:rsidR="00443737" w:rsidRPr="00A93DEF" w:rsidRDefault="00443737" w:rsidP="00443737">
      <w:pPr>
        <w:ind w:firstLine="708"/>
        <w:jc w:val="both"/>
        <w:rPr>
          <w:b/>
          <w:color w:val="000000"/>
          <w:sz w:val="26"/>
          <w:szCs w:val="26"/>
          <w:lang w:eastAsia="ar-SA"/>
        </w:rPr>
      </w:pPr>
      <w:r w:rsidRPr="00A93DEF">
        <w:rPr>
          <w:b/>
          <w:color w:val="000000"/>
          <w:sz w:val="26"/>
          <w:szCs w:val="26"/>
          <w:lang w:eastAsia="ar-SA"/>
        </w:rPr>
        <w:t>Выводы:</w:t>
      </w:r>
    </w:p>
    <w:p w:rsidR="00443737" w:rsidRPr="00A93DEF" w:rsidRDefault="00443737" w:rsidP="00443737">
      <w:pPr>
        <w:jc w:val="both"/>
        <w:rPr>
          <w:color w:val="000000"/>
          <w:sz w:val="26"/>
          <w:szCs w:val="26"/>
          <w:lang w:eastAsia="ar-SA"/>
        </w:rPr>
      </w:pPr>
      <w:r w:rsidRPr="00A93DEF">
        <w:rPr>
          <w:color w:val="000000"/>
          <w:sz w:val="26"/>
          <w:szCs w:val="26"/>
          <w:lang w:eastAsia="ar-SA"/>
        </w:rPr>
        <w:tab/>
        <w:t xml:space="preserve">В течение </w:t>
      </w:r>
      <w:r w:rsidR="00626B2C">
        <w:rPr>
          <w:color w:val="000000"/>
          <w:sz w:val="26"/>
          <w:szCs w:val="26"/>
          <w:lang w:eastAsia="ar-SA"/>
        </w:rPr>
        <w:t>2017-2018</w:t>
      </w:r>
      <w:r>
        <w:rPr>
          <w:color w:val="000000"/>
          <w:sz w:val="26"/>
          <w:szCs w:val="26"/>
          <w:lang w:eastAsia="ar-SA"/>
        </w:rPr>
        <w:t xml:space="preserve"> года</w:t>
      </w:r>
      <w:r w:rsidRPr="00A93DEF">
        <w:rPr>
          <w:color w:val="000000"/>
          <w:sz w:val="26"/>
          <w:szCs w:val="26"/>
          <w:lang w:eastAsia="ar-SA"/>
        </w:rPr>
        <w:t xml:space="preserve"> школьные и районные семинары на базе школы проведены в соответствии со сроками. Учителя приняли участие в семинарах, конференциях, круглых столах, профессиональных конкурсах разного уровня недостаточно активно. Ведется планомерная работа учителей в соответствии с планами самообразования.</w:t>
      </w:r>
    </w:p>
    <w:p w:rsidR="00443737" w:rsidRPr="00A93DEF" w:rsidRDefault="00443737" w:rsidP="00443737">
      <w:pPr>
        <w:ind w:firstLine="708"/>
        <w:jc w:val="both"/>
        <w:rPr>
          <w:b/>
          <w:sz w:val="26"/>
          <w:szCs w:val="26"/>
          <w:lang w:eastAsia="ar-SA"/>
        </w:rPr>
      </w:pPr>
      <w:r w:rsidRPr="00A93DEF">
        <w:rPr>
          <w:b/>
          <w:color w:val="000000"/>
          <w:sz w:val="26"/>
          <w:szCs w:val="26"/>
          <w:lang w:eastAsia="ar-SA"/>
        </w:rPr>
        <w:t>Рекомендации:</w:t>
      </w:r>
      <w:r w:rsidRPr="00A93DEF">
        <w:rPr>
          <w:b/>
          <w:sz w:val="26"/>
          <w:szCs w:val="26"/>
          <w:lang w:eastAsia="ar-SA"/>
        </w:rPr>
        <w:t xml:space="preserve"> </w:t>
      </w:r>
    </w:p>
    <w:p w:rsidR="00443737" w:rsidRPr="00A93DEF" w:rsidRDefault="00443737" w:rsidP="00443737">
      <w:pPr>
        <w:ind w:firstLine="708"/>
        <w:jc w:val="both"/>
        <w:rPr>
          <w:sz w:val="26"/>
          <w:szCs w:val="26"/>
          <w:lang w:eastAsia="ar-SA"/>
        </w:rPr>
      </w:pPr>
      <w:r w:rsidRPr="00A93DEF">
        <w:rPr>
          <w:sz w:val="26"/>
          <w:szCs w:val="26"/>
          <w:lang w:eastAsia="ar-SA"/>
        </w:rPr>
        <w:t>1.Всем учителям совершенствовать самообразовательную деятельность через изучение теоретического и методического материала, посещение уроков коллег, а также активное участие в семинарах, конференциях, профессиональных конкурсах разного уровня.</w:t>
      </w:r>
    </w:p>
    <w:p w:rsidR="00443737" w:rsidRPr="00A93DEF" w:rsidRDefault="00443737" w:rsidP="00443737">
      <w:pPr>
        <w:jc w:val="both"/>
        <w:rPr>
          <w:color w:val="000000"/>
          <w:sz w:val="26"/>
          <w:szCs w:val="26"/>
          <w:lang w:eastAsia="ar-SA"/>
        </w:rPr>
      </w:pPr>
    </w:p>
    <w:p w:rsidR="00443737" w:rsidRPr="00A93DEF" w:rsidRDefault="00443737" w:rsidP="00443737">
      <w:pPr>
        <w:jc w:val="center"/>
        <w:rPr>
          <w:b/>
          <w:sz w:val="26"/>
          <w:szCs w:val="26"/>
          <w:lang w:eastAsia="ar-SA"/>
        </w:rPr>
      </w:pPr>
      <w:r w:rsidRPr="00A93DEF">
        <w:rPr>
          <w:b/>
          <w:sz w:val="26"/>
          <w:szCs w:val="26"/>
          <w:lang w:eastAsia="ar-SA"/>
        </w:rPr>
        <w:t>Курсовая подготовка.</w:t>
      </w:r>
    </w:p>
    <w:p w:rsidR="00443737" w:rsidRPr="00A93DEF" w:rsidRDefault="00443737" w:rsidP="00443737">
      <w:pPr>
        <w:jc w:val="both"/>
        <w:rPr>
          <w:b/>
          <w:sz w:val="26"/>
          <w:szCs w:val="26"/>
          <w:lang w:eastAsia="ar-SA"/>
        </w:rPr>
      </w:pPr>
      <w:r w:rsidRPr="00A93DEF">
        <w:rPr>
          <w:sz w:val="26"/>
          <w:szCs w:val="26"/>
        </w:rPr>
        <w:t xml:space="preserve">        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w:t>
      </w:r>
    </w:p>
    <w:p w:rsidR="00626B2C" w:rsidRPr="00A93DEF" w:rsidRDefault="00443737" w:rsidP="00D31F2F">
      <w:pPr>
        <w:ind w:firstLine="708"/>
        <w:jc w:val="both"/>
        <w:rPr>
          <w:sz w:val="26"/>
          <w:szCs w:val="26"/>
          <w:lang w:eastAsia="ar-SA"/>
        </w:rPr>
      </w:pPr>
      <w:r w:rsidRPr="00A93DEF">
        <w:rPr>
          <w:sz w:val="26"/>
          <w:szCs w:val="26"/>
          <w:lang w:eastAsia="ar-SA"/>
        </w:rPr>
        <w:t xml:space="preserve">В течение учебного года </w:t>
      </w:r>
      <w:r>
        <w:rPr>
          <w:sz w:val="26"/>
          <w:szCs w:val="26"/>
          <w:lang w:eastAsia="ar-SA"/>
        </w:rPr>
        <w:t xml:space="preserve"> </w:t>
      </w:r>
      <w:r w:rsidRPr="00A93DEF">
        <w:rPr>
          <w:sz w:val="26"/>
          <w:szCs w:val="26"/>
          <w:lang w:eastAsia="ar-SA"/>
        </w:rPr>
        <w:t xml:space="preserve"> курсовую подготовку:</w:t>
      </w:r>
    </w:p>
    <w:p w:rsidR="00443737" w:rsidRPr="00626B2C" w:rsidRDefault="00443737" w:rsidP="00443737">
      <w:pPr>
        <w:jc w:val="both"/>
        <w:rPr>
          <w:i/>
          <w:sz w:val="26"/>
          <w:szCs w:val="26"/>
          <w:lang w:eastAsia="ar-SA"/>
        </w:rPr>
      </w:pPr>
      <w:r w:rsidRPr="00626B2C">
        <w:rPr>
          <w:i/>
          <w:sz w:val="26"/>
          <w:szCs w:val="26"/>
          <w:lang w:eastAsia="ar-SA"/>
        </w:rPr>
        <w:t>-учитель истории,</w:t>
      </w:r>
    </w:p>
    <w:p w:rsidR="00443737" w:rsidRPr="00626B2C" w:rsidRDefault="00443737" w:rsidP="00443737">
      <w:pPr>
        <w:jc w:val="both"/>
        <w:rPr>
          <w:i/>
          <w:sz w:val="26"/>
          <w:szCs w:val="26"/>
          <w:lang w:eastAsia="ar-SA"/>
        </w:rPr>
      </w:pPr>
      <w:r w:rsidRPr="00626B2C">
        <w:rPr>
          <w:i/>
          <w:sz w:val="26"/>
          <w:szCs w:val="26"/>
          <w:lang w:eastAsia="ar-SA"/>
        </w:rPr>
        <w:t>-по дополнительному образованию,</w:t>
      </w:r>
    </w:p>
    <w:p w:rsidR="00443737" w:rsidRPr="00626B2C" w:rsidRDefault="00443737" w:rsidP="00443737">
      <w:pPr>
        <w:jc w:val="both"/>
        <w:rPr>
          <w:i/>
          <w:sz w:val="26"/>
          <w:szCs w:val="26"/>
          <w:lang w:eastAsia="ar-SA"/>
        </w:rPr>
      </w:pPr>
      <w:r w:rsidRPr="00626B2C">
        <w:rPr>
          <w:i/>
          <w:sz w:val="26"/>
          <w:szCs w:val="26"/>
          <w:lang w:eastAsia="ar-SA"/>
        </w:rPr>
        <w:t>-учителя математики,</w:t>
      </w:r>
    </w:p>
    <w:p w:rsidR="00443737" w:rsidRPr="00626B2C" w:rsidRDefault="00443737" w:rsidP="00443737">
      <w:pPr>
        <w:jc w:val="both"/>
        <w:rPr>
          <w:i/>
          <w:sz w:val="26"/>
          <w:szCs w:val="26"/>
          <w:lang w:eastAsia="ar-SA"/>
        </w:rPr>
      </w:pPr>
      <w:r w:rsidRPr="00626B2C">
        <w:rPr>
          <w:i/>
          <w:sz w:val="26"/>
          <w:szCs w:val="26"/>
          <w:lang w:eastAsia="ar-SA"/>
        </w:rPr>
        <w:t>-учитель физической культуры,</w:t>
      </w:r>
    </w:p>
    <w:p w:rsidR="00443737" w:rsidRPr="00626B2C" w:rsidRDefault="00626B2C" w:rsidP="00443737">
      <w:pPr>
        <w:jc w:val="both"/>
        <w:rPr>
          <w:i/>
          <w:sz w:val="26"/>
          <w:szCs w:val="26"/>
          <w:lang w:eastAsia="ar-SA"/>
        </w:rPr>
      </w:pPr>
      <w:r w:rsidRPr="00626B2C">
        <w:rPr>
          <w:i/>
          <w:sz w:val="26"/>
          <w:szCs w:val="26"/>
          <w:lang w:eastAsia="ar-SA"/>
        </w:rPr>
        <w:t xml:space="preserve">-учитель </w:t>
      </w:r>
      <w:r w:rsidR="00443737" w:rsidRPr="00626B2C">
        <w:rPr>
          <w:i/>
          <w:sz w:val="26"/>
          <w:szCs w:val="26"/>
          <w:lang w:eastAsia="ar-SA"/>
        </w:rPr>
        <w:t>технологии,</w:t>
      </w:r>
    </w:p>
    <w:p w:rsidR="00626B2C" w:rsidRDefault="00626B2C" w:rsidP="00626B2C">
      <w:pPr>
        <w:jc w:val="both"/>
        <w:rPr>
          <w:color w:val="FF0000"/>
          <w:sz w:val="26"/>
          <w:szCs w:val="26"/>
          <w:lang w:eastAsia="ar-SA"/>
        </w:rPr>
      </w:pPr>
    </w:p>
    <w:p w:rsidR="00443737" w:rsidRPr="00A93DEF" w:rsidRDefault="00626B2C" w:rsidP="00626B2C">
      <w:pPr>
        <w:jc w:val="both"/>
        <w:rPr>
          <w:sz w:val="26"/>
          <w:szCs w:val="26"/>
          <w:lang w:eastAsia="ar-SA"/>
        </w:rPr>
      </w:pPr>
      <w:r>
        <w:rPr>
          <w:sz w:val="26"/>
          <w:szCs w:val="26"/>
          <w:lang w:eastAsia="ar-SA"/>
        </w:rPr>
        <w:lastRenderedPageBreak/>
        <w:t xml:space="preserve"> </w:t>
      </w:r>
      <w:r w:rsidR="00443737" w:rsidRPr="00A93DEF">
        <w:rPr>
          <w:sz w:val="26"/>
          <w:szCs w:val="26"/>
          <w:lang w:eastAsia="ar-SA"/>
        </w:rPr>
        <w:t xml:space="preserve">Заявки на прохождение курсов на базе </w:t>
      </w:r>
      <w:r w:rsidR="00443737">
        <w:rPr>
          <w:sz w:val="26"/>
          <w:szCs w:val="26"/>
          <w:lang w:eastAsia="ar-SA"/>
        </w:rPr>
        <w:t>Мглинского</w:t>
      </w:r>
      <w:r w:rsidR="00443737" w:rsidRPr="00A93DEF">
        <w:rPr>
          <w:sz w:val="26"/>
          <w:szCs w:val="26"/>
          <w:lang w:eastAsia="ar-SA"/>
        </w:rPr>
        <w:t xml:space="preserve"> района сделаны в необхо</w:t>
      </w:r>
      <w:r w:rsidR="00443737">
        <w:rPr>
          <w:sz w:val="26"/>
          <w:szCs w:val="26"/>
          <w:lang w:eastAsia="ar-SA"/>
        </w:rPr>
        <w:t>димые сроки и отправлены в м</w:t>
      </w:r>
      <w:r w:rsidR="00443737" w:rsidRPr="00A93DEF">
        <w:rPr>
          <w:sz w:val="26"/>
          <w:szCs w:val="26"/>
          <w:lang w:eastAsia="ar-SA"/>
        </w:rPr>
        <w:t>етодический кабинет</w:t>
      </w:r>
      <w:r w:rsidR="00013C96">
        <w:rPr>
          <w:sz w:val="26"/>
          <w:szCs w:val="26"/>
          <w:lang w:eastAsia="ar-SA"/>
        </w:rPr>
        <w:t>.</w:t>
      </w:r>
      <w:r w:rsidR="00443737" w:rsidRPr="00A93DEF">
        <w:rPr>
          <w:sz w:val="26"/>
          <w:szCs w:val="26"/>
          <w:lang w:eastAsia="ar-SA"/>
        </w:rPr>
        <w:t xml:space="preserve"> Одному учителю необходимо пройти курсы переподготовки.</w:t>
      </w:r>
    </w:p>
    <w:p w:rsidR="00443737" w:rsidRDefault="00443737" w:rsidP="00443737">
      <w:pPr>
        <w:ind w:firstLine="708"/>
        <w:jc w:val="both"/>
        <w:rPr>
          <w:color w:val="000000"/>
          <w:sz w:val="26"/>
          <w:szCs w:val="26"/>
          <w:lang w:eastAsia="ar-SA"/>
        </w:rPr>
      </w:pPr>
      <w:r w:rsidRPr="00A93DEF">
        <w:rPr>
          <w:b/>
          <w:color w:val="000000"/>
          <w:sz w:val="26"/>
          <w:szCs w:val="26"/>
          <w:lang w:eastAsia="ar-SA"/>
        </w:rPr>
        <w:t xml:space="preserve">Выводы: </w:t>
      </w:r>
      <w:r w:rsidRPr="00A93DEF">
        <w:rPr>
          <w:color w:val="000000"/>
          <w:sz w:val="26"/>
          <w:szCs w:val="26"/>
          <w:lang w:eastAsia="ar-SA"/>
        </w:rPr>
        <w:t>курсовая подготовка по предметным областям пройдена учителями в необходимые сроки.</w:t>
      </w:r>
      <w:r>
        <w:rPr>
          <w:color w:val="000000"/>
          <w:sz w:val="26"/>
          <w:szCs w:val="26"/>
          <w:lang w:eastAsia="ar-SA"/>
        </w:rPr>
        <w:t xml:space="preserve">   </w:t>
      </w:r>
    </w:p>
    <w:p w:rsidR="00443737" w:rsidRPr="00A93DEF" w:rsidRDefault="00443737" w:rsidP="00443737">
      <w:pPr>
        <w:ind w:firstLine="708"/>
        <w:jc w:val="both"/>
        <w:rPr>
          <w:b/>
          <w:color w:val="000000"/>
          <w:sz w:val="26"/>
          <w:szCs w:val="26"/>
          <w:lang w:eastAsia="ar-SA"/>
        </w:rPr>
      </w:pPr>
      <w:r w:rsidRPr="00A93DEF">
        <w:rPr>
          <w:b/>
          <w:color w:val="000000"/>
          <w:sz w:val="26"/>
          <w:szCs w:val="26"/>
          <w:lang w:eastAsia="ar-SA"/>
        </w:rPr>
        <w:t xml:space="preserve">Рекомендации: </w:t>
      </w:r>
    </w:p>
    <w:p w:rsidR="00443737" w:rsidRPr="00D31F2F" w:rsidRDefault="00443737" w:rsidP="00D31F2F">
      <w:pPr>
        <w:ind w:firstLine="708"/>
        <w:jc w:val="both"/>
        <w:rPr>
          <w:color w:val="000000"/>
          <w:sz w:val="26"/>
          <w:szCs w:val="26"/>
          <w:lang w:eastAsia="ar-SA"/>
        </w:rPr>
      </w:pPr>
      <w:r w:rsidRPr="00561F53">
        <w:rPr>
          <w:color w:val="000000"/>
          <w:sz w:val="26"/>
          <w:szCs w:val="26"/>
          <w:lang w:eastAsia="ar-SA"/>
        </w:rPr>
        <w:t>1.</w:t>
      </w:r>
      <w:r w:rsidRPr="00A93DEF">
        <w:rPr>
          <w:color w:val="000000"/>
          <w:sz w:val="26"/>
          <w:szCs w:val="26"/>
          <w:lang w:eastAsia="ar-SA"/>
        </w:rPr>
        <w:t>Всем учителям про</w:t>
      </w:r>
      <w:r>
        <w:rPr>
          <w:color w:val="000000"/>
          <w:sz w:val="26"/>
          <w:szCs w:val="26"/>
          <w:lang w:eastAsia="ar-SA"/>
        </w:rPr>
        <w:t>йти</w:t>
      </w:r>
      <w:r w:rsidRPr="00A93DEF">
        <w:rPr>
          <w:color w:val="000000"/>
          <w:sz w:val="26"/>
          <w:szCs w:val="26"/>
          <w:lang w:eastAsia="ar-SA"/>
        </w:rPr>
        <w:t xml:space="preserve"> переподготовку по дополнительным программам, в </w:t>
      </w:r>
      <w:r>
        <w:rPr>
          <w:color w:val="000000"/>
          <w:sz w:val="26"/>
          <w:szCs w:val="26"/>
          <w:lang w:eastAsia="ar-SA"/>
        </w:rPr>
        <w:t>следующем учебном</w:t>
      </w:r>
      <w:r w:rsidRPr="00A93DEF">
        <w:rPr>
          <w:color w:val="000000"/>
          <w:sz w:val="26"/>
          <w:szCs w:val="26"/>
          <w:lang w:eastAsia="ar-SA"/>
        </w:rPr>
        <w:t xml:space="preserve"> году.</w:t>
      </w:r>
    </w:p>
    <w:p w:rsidR="00443737" w:rsidRPr="00A93DEF" w:rsidRDefault="00443737" w:rsidP="00443737">
      <w:pPr>
        <w:ind w:left="786"/>
        <w:jc w:val="center"/>
        <w:rPr>
          <w:b/>
          <w:sz w:val="26"/>
          <w:szCs w:val="26"/>
          <w:lang w:eastAsia="ar-SA"/>
        </w:rPr>
      </w:pPr>
      <w:r w:rsidRPr="00A93DEF">
        <w:rPr>
          <w:b/>
          <w:sz w:val="26"/>
          <w:szCs w:val="26"/>
          <w:lang w:eastAsia="ar-SA"/>
        </w:rPr>
        <w:t>Аттестация педагогических работников.</w:t>
      </w:r>
    </w:p>
    <w:p w:rsidR="00443737" w:rsidRPr="00A93DEF" w:rsidRDefault="00443737" w:rsidP="00443737">
      <w:pPr>
        <w:ind w:firstLine="708"/>
        <w:jc w:val="both"/>
        <w:rPr>
          <w:sz w:val="26"/>
          <w:szCs w:val="26"/>
          <w:lang w:eastAsia="ar-SA"/>
        </w:rPr>
      </w:pPr>
      <w:r w:rsidRPr="00A93DEF">
        <w:rPr>
          <w:sz w:val="26"/>
          <w:szCs w:val="26"/>
          <w:lang w:eastAsia="ar-SA"/>
        </w:rPr>
        <w:t>В соответствии с п.7, п.8 ст. 48</w:t>
      </w:r>
      <w:r w:rsidRPr="00A93DEF">
        <w:rPr>
          <w:sz w:val="26"/>
          <w:szCs w:val="26"/>
        </w:rPr>
        <w:t xml:space="preserve"> Федерального  закона Российской Федерации от 29 декабря 2012 года № 273 – ФЗ  «Об образовании в Российской Федерации» педагогические работники обязаны «систематически повышать свой профессиональный уровень», « проходить аттестацию на соответствии занимаемой должности в порядке, установленном законодательством об образовании».</w:t>
      </w:r>
    </w:p>
    <w:p w:rsidR="00443737" w:rsidRPr="00A93DEF" w:rsidRDefault="00443737" w:rsidP="00443737">
      <w:pPr>
        <w:ind w:firstLine="708"/>
        <w:jc w:val="both"/>
        <w:rPr>
          <w:sz w:val="26"/>
          <w:szCs w:val="26"/>
          <w:lang w:eastAsia="ar-SA"/>
        </w:rPr>
      </w:pPr>
      <w:r w:rsidRPr="00A93DEF">
        <w:rPr>
          <w:sz w:val="26"/>
          <w:szCs w:val="26"/>
          <w:lang w:eastAsia="ar-SA"/>
        </w:rP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плану работы по аттестации руководящих 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нормативно- правовая база для прохождения аттестации руководящих и педагогических работников на соответствие занимаемой должности.</w:t>
      </w:r>
    </w:p>
    <w:p w:rsidR="00443737" w:rsidRPr="00A93DEF" w:rsidRDefault="00443737" w:rsidP="00443737">
      <w:pPr>
        <w:ind w:firstLine="708"/>
        <w:jc w:val="both"/>
        <w:rPr>
          <w:sz w:val="26"/>
          <w:szCs w:val="26"/>
          <w:lang w:eastAsia="ar-SA"/>
        </w:rPr>
      </w:pPr>
      <w:r w:rsidRPr="00A93DEF">
        <w:rPr>
          <w:sz w:val="26"/>
          <w:szCs w:val="26"/>
          <w:lang w:eastAsia="ar-SA"/>
        </w:rPr>
        <w:t>Аттестацию в</w:t>
      </w:r>
      <w:r>
        <w:rPr>
          <w:sz w:val="26"/>
          <w:szCs w:val="26"/>
          <w:lang w:eastAsia="ar-SA"/>
        </w:rPr>
        <w:t>о</w:t>
      </w:r>
      <w:r w:rsidRPr="00A93DEF">
        <w:rPr>
          <w:sz w:val="26"/>
          <w:szCs w:val="26"/>
          <w:lang w:eastAsia="ar-SA"/>
        </w:rPr>
        <w:t xml:space="preserve"> </w:t>
      </w:r>
      <w:r>
        <w:rPr>
          <w:sz w:val="26"/>
          <w:szCs w:val="26"/>
          <w:lang w:eastAsia="ar-SA"/>
        </w:rPr>
        <w:t>2</w:t>
      </w:r>
      <w:r w:rsidRPr="00A93DEF">
        <w:rPr>
          <w:sz w:val="26"/>
          <w:szCs w:val="26"/>
          <w:lang w:eastAsia="ar-SA"/>
        </w:rPr>
        <w:t xml:space="preserve"> полугодии 201</w:t>
      </w:r>
      <w:r>
        <w:rPr>
          <w:sz w:val="26"/>
          <w:szCs w:val="26"/>
          <w:lang w:eastAsia="ar-SA"/>
        </w:rPr>
        <w:t>7</w:t>
      </w:r>
      <w:r w:rsidRPr="00A93DEF">
        <w:rPr>
          <w:sz w:val="26"/>
          <w:szCs w:val="26"/>
          <w:lang w:eastAsia="ar-SA"/>
        </w:rPr>
        <w:t>-1</w:t>
      </w:r>
      <w:r>
        <w:rPr>
          <w:sz w:val="26"/>
          <w:szCs w:val="26"/>
          <w:lang w:eastAsia="ar-SA"/>
        </w:rPr>
        <w:t xml:space="preserve">8 </w:t>
      </w:r>
      <w:r w:rsidRPr="00A93DEF">
        <w:rPr>
          <w:sz w:val="26"/>
          <w:szCs w:val="26"/>
          <w:lang w:eastAsia="ar-SA"/>
        </w:rPr>
        <w:t xml:space="preserve">года  проходил 1  педагог </w:t>
      </w:r>
      <w:r>
        <w:rPr>
          <w:sz w:val="26"/>
          <w:szCs w:val="26"/>
          <w:lang w:eastAsia="ar-SA"/>
        </w:rPr>
        <w:t>–</w:t>
      </w:r>
      <w:r w:rsidRPr="00A93DEF">
        <w:rPr>
          <w:sz w:val="26"/>
          <w:szCs w:val="26"/>
          <w:lang w:eastAsia="ar-SA"/>
        </w:rPr>
        <w:t xml:space="preserve"> </w:t>
      </w:r>
      <w:r>
        <w:rPr>
          <w:sz w:val="26"/>
          <w:szCs w:val="26"/>
          <w:lang w:eastAsia="ar-SA"/>
        </w:rPr>
        <w:t>Зезюля В.П</w:t>
      </w:r>
      <w:r w:rsidRPr="00A93DEF">
        <w:rPr>
          <w:sz w:val="26"/>
          <w:szCs w:val="26"/>
          <w:lang w:eastAsia="ar-SA"/>
        </w:rPr>
        <w:t>. на высшую категорию.</w:t>
      </w:r>
    </w:p>
    <w:p w:rsidR="00443737" w:rsidRPr="00A93DEF" w:rsidRDefault="00443737" w:rsidP="00443737">
      <w:pPr>
        <w:jc w:val="both"/>
        <w:rPr>
          <w:bCs/>
          <w:sz w:val="26"/>
          <w:szCs w:val="26"/>
          <w:lang w:eastAsia="ar-SA"/>
        </w:rPr>
      </w:pPr>
    </w:p>
    <w:p w:rsidR="00443737" w:rsidRPr="00A93DEF" w:rsidRDefault="00443737" w:rsidP="00443737">
      <w:pPr>
        <w:jc w:val="center"/>
        <w:rPr>
          <w:sz w:val="26"/>
          <w:szCs w:val="26"/>
        </w:rPr>
      </w:pPr>
      <w:r w:rsidRPr="00A93DEF">
        <w:rPr>
          <w:sz w:val="26"/>
          <w:szCs w:val="26"/>
        </w:rPr>
        <w:t>Характеристика уровня профессиональной компетенции.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33"/>
        <w:gridCol w:w="1725"/>
        <w:gridCol w:w="1825"/>
        <w:gridCol w:w="1817"/>
        <w:gridCol w:w="1921"/>
      </w:tblGrid>
      <w:tr w:rsidR="00443737" w:rsidRPr="00A93DEF" w:rsidTr="009D3171">
        <w:tc>
          <w:tcPr>
            <w:tcW w:w="2268" w:type="dxa"/>
          </w:tcPr>
          <w:p w:rsidR="00443737" w:rsidRPr="00CC00A9" w:rsidRDefault="00443737" w:rsidP="009D3171">
            <w:pPr>
              <w:jc w:val="both"/>
              <w:rPr>
                <w:sz w:val="26"/>
                <w:szCs w:val="26"/>
              </w:rPr>
            </w:pPr>
            <w:r w:rsidRPr="00CC00A9">
              <w:rPr>
                <w:sz w:val="26"/>
                <w:szCs w:val="26"/>
              </w:rPr>
              <w:t>Год</w:t>
            </w:r>
          </w:p>
        </w:tc>
        <w:tc>
          <w:tcPr>
            <w:tcW w:w="1843" w:type="dxa"/>
          </w:tcPr>
          <w:p w:rsidR="00443737" w:rsidRPr="00CC00A9" w:rsidRDefault="00443737" w:rsidP="009D3171">
            <w:pPr>
              <w:jc w:val="both"/>
              <w:rPr>
                <w:sz w:val="26"/>
                <w:szCs w:val="26"/>
              </w:rPr>
            </w:pPr>
            <w:r w:rsidRPr="00CC00A9">
              <w:rPr>
                <w:sz w:val="26"/>
                <w:szCs w:val="26"/>
              </w:rPr>
              <w:t>Высшая</w:t>
            </w:r>
          </w:p>
        </w:tc>
        <w:tc>
          <w:tcPr>
            <w:tcW w:w="1984" w:type="dxa"/>
          </w:tcPr>
          <w:p w:rsidR="00443737" w:rsidRPr="00CC00A9" w:rsidRDefault="00443737" w:rsidP="009D3171">
            <w:pPr>
              <w:jc w:val="both"/>
              <w:rPr>
                <w:sz w:val="26"/>
                <w:szCs w:val="26"/>
              </w:rPr>
            </w:pPr>
            <w:r w:rsidRPr="00CC00A9">
              <w:rPr>
                <w:sz w:val="26"/>
                <w:szCs w:val="26"/>
              </w:rPr>
              <w:t>Первая</w:t>
            </w:r>
          </w:p>
        </w:tc>
        <w:tc>
          <w:tcPr>
            <w:tcW w:w="1985" w:type="dxa"/>
          </w:tcPr>
          <w:p w:rsidR="00443737" w:rsidRPr="00CC00A9" w:rsidRDefault="00443737" w:rsidP="009D3171">
            <w:pPr>
              <w:jc w:val="both"/>
              <w:rPr>
                <w:sz w:val="26"/>
                <w:szCs w:val="26"/>
              </w:rPr>
            </w:pPr>
            <w:r w:rsidRPr="00CC00A9">
              <w:rPr>
                <w:sz w:val="26"/>
                <w:szCs w:val="26"/>
              </w:rPr>
              <w:t>Соотв.</w:t>
            </w:r>
          </w:p>
        </w:tc>
        <w:tc>
          <w:tcPr>
            <w:tcW w:w="2126" w:type="dxa"/>
          </w:tcPr>
          <w:p w:rsidR="00443737" w:rsidRPr="00CC00A9" w:rsidRDefault="00443737" w:rsidP="009D3171">
            <w:pPr>
              <w:jc w:val="both"/>
              <w:rPr>
                <w:sz w:val="26"/>
                <w:szCs w:val="26"/>
              </w:rPr>
            </w:pPr>
            <w:r w:rsidRPr="00CC00A9">
              <w:rPr>
                <w:sz w:val="26"/>
                <w:szCs w:val="26"/>
              </w:rPr>
              <w:t>Не имеет</w:t>
            </w:r>
          </w:p>
        </w:tc>
      </w:tr>
      <w:tr w:rsidR="00443737" w:rsidRPr="00A93DEF" w:rsidTr="009D3171">
        <w:tc>
          <w:tcPr>
            <w:tcW w:w="2268" w:type="dxa"/>
          </w:tcPr>
          <w:p w:rsidR="00443737" w:rsidRPr="00CC00A9" w:rsidRDefault="00443737" w:rsidP="009D3171">
            <w:pPr>
              <w:jc w:val="both"/>
              <w:rPr>
                <w:sz w:val="26"/>
                <w:szCs w:val="26"/>
              </w:rPr>
            </w:pPr>
            <w:r w:rsidRPr="00CC00A9">
              <w:rPr>
                <w:sz w:val="26"/>
                <w:szCs w:val="26"/>
              </w:rPr>
              <w:t>201</w:t>
            </w:r>
            <w:r>
              <w:rPr>
                <w:sz w:val="26"/>
                <w:szCs w:val="26"/>
              </w:rPr>
              <w:t>4</w:t>
            </w:r>
            <w:r w:rsidRPr="00CC00A9">
              <w:rPr>
                <w:sz w:val="26"/>
                <w:szCs w:val="26"/>
              </w:rPr>
              <w:t>-201</w:t>
            </w:r>
            <w:r>
              <w:rPr>
                <w:sz w:val="26"/>
                <w:szCs w:val="26"/>
              </w:rPr>
              <w:t>5</w:t>
            </w:r>
          </w:p>
        </w:tc>
        <w:tc>
          <w:tcPr>
            <w:tcW w:w="1843" w:type="dxa"/>
          </w:tcPr>
          <w:p w:rsidR="00443737" w:rsidRPr="00CC00A9" w:rsidRDefault="00626B2C" w:rsidP="009D3171">
            <w:pPr>
              <w:jc w:val="both"/>
              <w:rPr>
                <w:sz w:val="26"/>
                <w:szCs w:val="26"/>
              </w:rPr>
            </w:pPr>
            <w:r>
              <w:rPr>
                <w:sz w:val="26"/>
                <w:szCs w:val="26"/>
              </w:rPr>
              <w:t>3</w:t>
            </w:r>
          </w:p>
        </w:tc>
        <w:tc>
          <w:tcPr>
            <w:tcW w:w="1984" w:type="dxa"/>
          </w:tcPr>
          <w:p w:rsidR="00443737" w:rsidRPr="00CC00A9" w:rsidRDefault="00626B2C" w:rsidP="009D3171">
            <w:pPr>
              <w:jc w:val="both"/>
              <w:rPr>
                <w:sz w:val="26"/>
                <w:szCs w:val="26"/>
              </w:rPr>
            </w:pPr>
            <w:r>
              <w:rPr>
                <w:sz w:val="26"/>
                <w:szCs w:val="26"/>
              </w:rPr>
              <w:t>6</w:t>
            </w:r>
          </w:p>
        </w:tc>
        <w:tc>
          <w:tcPr>
            <w:tcW w:w="1985" w:type="dxa"/>
          </w:tcPr>
          <w:p w:rsidR="00443737" w:rsidRPr="00CC00A9" w:rsidRDefault="00443737" w:rsidP="009D3171">
            <w:pPr>
              <w:jc w:val="both"/>
              <w:rPr>
                <w:sz w:val="26"/>
                <w:szCs w:val="26"/>
              </w:rPr>
            </w:pPr>
            <w:r w:rsidRPr="00CC00A9">
              <w:rPr>
                <w:sz w:val="26"/>
                <w:szCs w:val="26"/>
              </w:rPr>
              <w:t>2</w:t>
            </w:r>
          </w:p>
        </w:tc>
        <w:tc>
          <w:tcPr>
            <w:tcW w:w="2126" w:type="dxa"/>
          </w:tcPr>
          <w:p w:rsidR="00443737" w:rsidRPr="00CC00A9" w:rsidRDefault="00443737" w:rsidP="009D3171">
            <w:pPr>
              <w:jc w:val="both"/>
              <w:rPr>
                <w:sz w:val="26"/>
                <w:szCs w:val="26"/>
              </w:rPr>
            </w:pPr>
            <w:r w:rsidRPr="00CC00A9">
              <w:rPr>
                <w:sz w:val="26"/>
                <w:szCs w:val="26"/>
              </w:rPr>
              <w:t>0</w:t>
            </w:r>
          </w:p>
        </w:tc>
      </w:tr>
      <w:tr w:rsidR="00443737" w:rsidRPr="00A93DEF" w:rsidTr="009D3171">
        <w:tc>
          <w:tcPr>
            <w:tcW w:w="2268" w:type="dxa"/>
          </w:tcPr>
          <w:p w:rsidR="00443737" w:rsidRPr="00CC00A9" w:rsidRDefault="00443737" w:rsidP="009D3171">
            <w:pPr>
              <w:jc w:val="both"/>
              <w:rPr>
                <w:sz w:val="26"/>
                <w:szCs w:val="26"/>
              </w:rPr>
            </w:pPr>
            <w:r w:rsidRPr="00CC00A9">
              <w:rPr>
                <w:sz w:val="26"/>
                <w:szCs w:val="26"/>
              </w:rPr>
              <w:t>201</w:t>
            </w:r>
            <w:r>
              <w:rPr>
                <w:sz w:val="26"/>
                <w:szCs w:val="26"/>
              </w:rPr>
              <w:t>5</w:t>
            </w:r>
            <w:r w:rsidRPr="00CC00A9">
              <w:rPr>
                <w:sz w:val="26"/>
                <w:szCs w:val="26"/>
              </w:rPr>
              <w:t>-201</w:t>
            </w:r>
            <w:r>
              <w:rPr>
                <w:sz w:val="26"/>
                <w:szCs w:val="26"/>
              </w:rPr>
              <w:t>6</w:t>
            </w:r>
          </w:p>
        </w:tc>
        <w:tc>
          <w:tcPr>
            <w:tcW w:w="1843" w:type="dxa"/>
          </w:tcPr>
          <w:p w:rsidR="00443737" w:rsidRPr="00CC00A9" w:rsidRDefault="00626B2C" w:rsidP="009D3171">
            <w:pPr>
              <w:jc w:val="both"/>
              <w:rPr>
                <w:sz w:val="26"/>
                <w:szCs w:val="26"/>
              </w:rPr>
            </w:pPr>
            <w:r>
              <w:rPr>
                <w:sz w:val="26"/>
                <w:szCs w:val="26"/>
              </w:rPr>
              <w:t>3</w:t>
            </w:r>
          </w:p>
        </w:tc>
        <w:tc>
          <w:tcPr>
            <w:tcW w:w="1984" w:type="dxa"/>
          </w:tcPr>
          <w:p w:rsidR="00443737" w:rsidRPr="00CC00A9" w:rsidRDefault="00626B2C" w:rsidP="009D3171">
            <w:pPr>
              <w:jc w:val="both"/>
              <w:rPr>
                <w:sz w:val="26"/>
                <w:szCs w:val="26"/>
              </w:rPr>
            </w:pPr>
            <w:r>
              <w:rPr>
                <w:sz w:val="26"/>
                <w:szCs w:val="26"/>
              </w:rPr>
              <w:t>6</w:t>
            </w:r>
          </w:p>
        </w:tc>
        <w:tc>
          <w:tcPr>
            <w:tcW w:w="1985" w:type="dxa"/>
          </w:tcPr>
          <w:p w:rsidR="00443737" w:rsidRPr="00CC00A9" w:rsidRDefault="00443737" w:rsidP="009D3171">
            <w:pPr>
              <w:jc w:val="both"/>
              <w:rPr>
                <w:sz w:val="26"/>
                <w:szCs w:val="26"/>
              </w:rPr>
            </w:pPr>
            <w:r w:rsidRPr="00CC00A9">
              <w:rPr>
                <w:sz w:val="26"/>
                <w:szCs w:val="26"/>
              </w:rPr>
              <w:t>2</w:t>
            </w:r>
          </w:p>
        </w:tc>
        <w:tc>
          <w:tcPr>
            <w:tcW w:w="2126" w:type="dxa"/>
          </w:tcPr>
          <w:p w:rsidR="00443737" w:rsidRPr="00CC00A9" w:rsidRDefault="00443737" w:rsidP="009D3171">
            <w:pPr>
              <w:jc w:val="both"/>
              <w:rPr>
                <w:sz w:val="26"/>
                <w:szCs w:val="26"/>
              </w:rPr>
            </w:pPr>
            <w:r w:rsidRPr="00CC00A9">
              <w:rPr>
                <w:sz w:val="26"/>
                <w:szCs w:val="26"/>
              </w:rPr>
              <w:t>0</w:t>
            </w:r>
          </w:p>
        </w:tc>
      </w:tr>
      <w:tr w:rsidR="00443737" w:rsidRPr="00A93DEF" w:rsidTr="009D3171">
        <w:trPr>
          <w:trHeight w:val="246"/>
        </w:trPr>
        <w:tc>
          <w:tcPr>
            <w:tcW w:w="2268" w:type="dxa"/>
          </w:tcPr>
          <w:p w:rsidR="00443737" w:rsidRPr="00CC00A9" w:rsidRDefault="00443737" w:rsidP="009D3171">
            <w:pPr>
              <w:jc w:val="both"/>
              <w:rPr>
                <w:sz w:val="26"/>
                <w:szCs w:val="26"/>
              </w:rPr>
            </w:pPr>
            <w:r w:rsidRPr="00CC00A9">
              <w:rPr>
                <w:sz w:val="26"/>
                <w:szCs w:val="26"/>
              </w:rPr>
              <w:t>201</w:t>
            </w:r>
            <w:r>
              <w:rPr>
                <w:sz w:val="26"/>
                <w:szCs w:val="26"/>
              </w:rPr>
              <w:t>6</w:t>
            </w:r>
            <w:r w:rsidRPr="00CC00A9">
              <w:rPr>
                <w:sz w:val="26"/>
                <w:szCs w:val="26"/>
              </w:rPr>
              <w:t>-201</w:t>
            </w:r>
            <w:r>
              <w:rPr>
                <w:sz w:val="26"/>
                <w:szCs w:val="26"/>
              </w:rPr>
              <w:t>7</w:t>
            </w:r>
          </w:p>
        </w:tc>
        <w:tc>
          <w:tcPr>
            <w:tcW w:w="1843" w:type="dxa"/>
          </w:tcPr>
          <w:p w:rsidR="00443737" w:rsidRPr="00CC00A9" w:rsidRDefault="00626B2C" w:rsidP="009D3171">
            <w:pPr>
              <w:rPr>
                <w:sz w:val="26"/>
                <w:szCs w:val="26"/>
              </w:rPr>
            </w:pPr>
            <w:r>
              <w:rPr>
                <w:sz w:val="26"/>
                <w:szCs w:val="26"/>
              </w:rPr>
              <w:t>4</w:t>
            </w:r>
          </w:p>
        </w:tc>
        <w:tc>
          <w:tcPr>
            <w:tcW w:w="1984" w:type="dxa"/>
          </w:tcPr>
          <w:p w:rsidR="00443737" w:rsidRPr="00CC00A9" w:rsidRDefault="00626B2C" w:rsidP="009D3171">
            <w:pPr>
              <w:rPr>
                <w:sz w:val="26"/>
                <w:szCs w:val="26"/>
              </w:rPr>
            </w:pPr>
            <w:r>
              <w:rPr>
                <w:sz w:val="26"/>
                <w:szCs w:val="26"/>
              </w:rPr>
              <w:t>6</w:t>
            </w:r>
          </w:p>
        </w:tc>
        <w:tc>
          <w:tcPr>
            <w:tcW w:w="1985" w:type="dxa"/>
          </w:tcPr>
          <w:p w:rsidR="00443737" w:rsidRPr="00CC00A9" w:rsidRDefault="00443737" w:rsidP="009D3171">
            <w:pPr>
              <w:rPr>
                <w:sz w:val="26"/>
                <w:szCs w:val="26"/>
              </w:rPr>
            </w:pPr>
            <w:r w:rsidRPr="00CC00A9">
              <w:rPr>
                <w:sz w:val="26"/>
                <w:szCs w:val="26"/>
              </w:rPr>
              <w:t>2</w:t>
            </w:r>
          </w:p>
        </w:tc>
        <w:tc>
          <w:tcPr>
            <w:tcW w:w="2126" w:type="dxa"/>
          </w:tcPr>
          <w:p w:rsidR="00443737" w:rsidRPr="00CC00A9" w:rsidRDefault="00443737" w:rsidP="009D3171">
            <w:pPr>
              <w:rPr>
                <w:sz w:val="26"/>
                <w:szCs w:val="26"/>
              </w:rPr>
            </w:pPr>
            <w:r w:rsidRPr="00CC00A9">
              <w:rPr>
                <w:sz w:val="26"/>
                <w:szCs w:val="26"/>
              </w:rPr>
              <w:t>0</w:t>
            </w:r>
          </w:p>
        </w:tc>
      </w:tr>
      <w:tr w:rsidR="00443737" w:rsidRPr="00A93DEF" w:rsidTr="009D3171">
        <w:trPr>
          <w:trHeight w:val="246"/>
        </w:trPr>
        <w:tc>
          <w:tcPr>
            <w:tcW w:w="2268" w:type="dxa"/>
          </w:tcPr>
          <w:p w:rsidR="00443737" w:rsidRPr="00CC00A9" w:rsidRDefault="00443737" w:rsidP="009D3171">
            <w:pPr>
              <w:jc w:val="both"/>
              <w:rPr>
                <w:sz w:val="26"/>
                <w:szCs w:val="26"/>
              </w:rPr>
            </w:pPr>
            <w:r w:rsidRPr="00CC00A9">
              <w:rPr>
                <w:sz w:val="26"/>
                <w:szCs w:val="26"/>
              </w:rPr>
              <w:t>201</w:t>
            </w:r>
            <w:r>
              <w:rPr>
                <w:sz w:val="26"/>
                <w:szCs w:val="26"/>
              </w:rPr>
              <w:t>7</w:t>
            </w:r>
            <w:r w:rsidRPr="00CC00A9">
              <w:rPr>
                <w:sz w:val="26"/>
                <w:szCs w:val="26"/>
              </w:rPr>
              <w:t>-1</w:t>
            </w:r>
            <w:r>
              <w:rPr>
                <w:sz w:val="26"/>
                <w:szCs w:val="26"/>
              </w:rPr>
              <w:t>8</w:t>
            </w:r>
          </w:p>
        </w:tc>
        <w:tc>
          <w:tcPr>
            <w:tcW w:w="1843" w:type="dxa"/>
          </w:tcPr>
          <w:p w:rsidR="00443737" w:rsidRPr="00CC00A9" w:rsidRDefault="00626B2C" w:rsidP="009D3171">
            <w:pPr>
              <w:jc w:val="both"/>
              <w:rPr>
                <w:color w:val="FF0000"/>
                <w:sz w:val="26"/>
                <w:szCs w:val="26"/>
              </w:rPr>
            </w:pPr>
            <w:r>
              <w:rPr>
                <w:sz w:val="26"/>
                <w:szCs w:val="26"/>
              </w:rPr>
              <w:t>4</w:t>
            </w:r>
          </w:p>
        </w:tc>
        <w:tc>
          <w:tcPr>
            <w:tcW w:w="1984" w:type="dxa"/>
          </w:tcPr>
          <w:p w:rsidR="00443737" w:rsidRPr="00CC00A9" w:rsidRDefault="00626B2C" w:rsidP="009D3171">
            <w:pPr>
              <w:jc w:val="both"/>
              <w:rPr>
                <w:sz w:val="26"/>
                <w:szCs w:val="26"/>
              </w:rPr>
            </w:pPr>
            <w:r>
              <w:rPr>
                <w:sz w:val="26"/>
                <w:szCs w:val="26"/>
              </w:rPr>
              <w:t>6</w:t>
            </w:r>
          </w:p>
        </w:tc>
        <w:tc>
          <w:tcPr>
            <w:tcW w:w="1985" w:type="dxa"/>
          </w:tcPr>
          <w:p w:rsidR="00443737" w:rsidRPr="00CC00A9" w:rsidRDefault="00443737" w:rsidP="009D3171">
            <w:pPr>
              <w:jc w:val="both"/>
              <w:rPr>
                <w:sz w:val="26"/>
                <w:szCs w:val="26"/>
              </w:rPr>
            </w:pPr>
            <w:r w:rsidRPr="00CC00A9">
              <w:rPr>
                <w:sz w:val="26"/>
                <w:szCs w:val="26"/>
              </w:rPr>
              <w:t>2</w:t>
            </w:r>
          </w:p>
        </w:tc>
        <w:tc>
          <w:tcPr>
            <w:tcW w:w="2126" w:type="dxa"/>
          </w:tcPr>
          <w:p w:rsidR="00443737" w:rsidRPr="00CC00A9" w:rsidRDefault="00443737" w:rsidP="009D3171">
            <w:pPr>
              <w:jc w:val="both"/>
              <w:rPr>
                <w:sz w:val="26"/>
                <w:szCs w:val="26"/>
              </w:rPr>
            </w:pPr>
            <w:r w:rsidRPr="00CC00A9">
              <w:rPr>
                <w:sz w:val="26"/>
                <w:szCs w:val="26"/>
              </w:rPr>
              <w:t>0</w:t>
            </w:r>
          </w:p>
        </w:tc>
      </w:tr>
    </w:tbl>
    <w:p w:rsidR="00443737" w:rsidRPr="00A93DEF" w:rsidRDefault="00443737" w:rsidP="00443737">
      <w:pPr>
        <w:ind w:firstLine="708"/>
        <w:jc w:val="both"/>
        <w:rPr>
          <w:b/>
          <w:color w:val="FF0000"/>
          <w:sz w:val="26"/>
          <w:szCs w:val="26"/>
          <w:lang w:eastAsia="ar-SA"/>
        </w:rPr>
      </w:pPr>
    </w:p>
    <w:p w:rsidR="00443737" w:rsidRPr="00A93DEF" w:rsidRDefault="00443737" w:rsidP="00443737">
      <w:pPr>
        <w:ind w:firstLine="708"/>
        <w:jc w:val="both"/>
        <w:rPr>
          <w:sz w:val="26"/>
          <w:szCs w:val="26"/>
          <w:lang w:eastAsia="ar-SA"/>
        </w:rPr>
      </w:pPr>
      <w:r w:rsidRPr="00A93DEF">
        <w:rPr>
          <w:b/>
          <w:sz w:val="26"/>
          <w:szCs w:val="26"/>
          <w:lang w:eastAsia="ar-SA"/>
        </w:rPr>
        <w:t>Выводы</w:t>
      </w:r>
      <w:r w:rsidRPr="00A93DEF">
        <w:rPr>
          <w:sz w:val="26"/>
          <w:szCs w:val="26"/>
          <w:lang w:eastAsia="ar-SA"/>
        </w:rPr>
        <w:t>: анализ проведения аттестации в 201</w:t>
      </w:r>
      <w:r>
        <w:rPr>
          <w:sz w:val="26"/>
          <w:szCs w:val="26"/>
          <w:lang w:eastAsia="ar-SA"/>
        </w:rPr>
        <w:t>7</w:t>
      </w:r>
      <w:r w:rsidRPr="00A93DEF">
        <w:rPr>
          <w:sz w:val="26"/>
          <w:szCs w:val="26"/>
          <w:lang w:eastAsia="ar-SA"/>
        </w:rPr>
        <w:t>-201</w:t>
      </w:r>
      <w:r>
        <w:rPr>
          <w:sz w:val="26"/>
          <w:szCs w:val="26"/>
          <w:lang w:eastAsia="ar-SA"/>
        </w:rPr>
        <w:t>8 учебном году</w:t>
      </w:r>
      <w:r w:rsidRPr="00A93DEF">
        <w:rPr>
          <w:sz w:val="26"/>
          <w:szCs w:val="26"/>
          <w:lang w:eastAsia="ar-SA"/>
        </w:rPr>
        <w:t xml:space="preserve"> показал, что аттестация педагогических кадров в </w:t>
      </w:r>
      <w:r>
        <w:rPr>
          <w:sz w:val="26"/>
          <w:szCs w:val="26"/>
          <w:lang w:eastAsia="ar-SA"/>
        </w:rPr>
        <w:t>МБОУ «</w:t>
      </w:r>
      <w:r w:rsidR="00B05A22">
        <w:rPr>
          <w:sz w:val="26"/>
          <w:szCs w:val="26"/>
          <w:lang w:eastAsia="ar-SA"/>
        </w:rPr>
        <w:t>Луговецкая</w:t>
      </w:r>
      <w:r>
        <w:rPr>
          <w:sz w:val="26"/>
          <w:szCs w:val="26"/>
          <w:lang w:eastAsia="ar-SA"/>
        </w:rPr>
        <w:t xml:space="preserve"> СОШ» </w:t>
      </w:r>
      <w:r w:rsidRPr="00A93DEF">
        <w:rPr>
          <w:sz w:val="26"/>
          <w:szCs w:val="26"/>
          <w:lang w:eastAsia="ar-SA"/>
        </w:rPr>
        <w:t>прошла в установленные сроки и в соответствии с нормативными документами, регламентирующими и обеспечивающими аттестацию руководящих и педагогических работников.</w:t>
      </w:r>
    </w:p>
    <w:p w:rsidR="00443737" w:rsidRPr="00A93DEF" w:rsidRDefault="00443737" w:rsidP="00443737">
      <w:pPr>
        <w:tabs>
          <w:tab w:val="left" w:pos="4332"/>
        </w:tabs>
        <w:ind w:firstLine="708"/>
        <w:jc w:val="both"/>
        <w:rPr>
          <w:b/>
          <w:sz w:val="26"/>
          <w:szCs w:val="26"/>
          <w:lang w:eastAsia="ar-SA"/>
        </w:rPr>
      </w:pPr>
      <w:r w:rsidRPr="00A93DEF">
        <w:rPr>
          <w:b/>
          <w:sz w:val="26"/>
          <w:szCs w:val="26"/>
          <w:lang w:eastAsia="ar-SA"/>
        </w:rPr>
        <w:t xml:space="preserve">Рекомендации: </w:t>
      </w:r>
    </w:p>
    <w:p w:rsidR="00443737" w:rsidRPr="00A93DEF" w:rsidRDefault="00443737" w:rsidP="00443737">
      <w:pPr>
        <w:tabs>
          <w:tab w:val="left" w:pos="4332"/>
        </w:tabs>
        <w:ind w:firstLine="708"/>
        <w:jc w:val="both"/>
        <w:rPr>
          <w:sz w:val="26"/>
          <w:szCs w:val="26"/>
          <w:lang w:eastAsia="ar-SA"/>
        </w:rPr>
      </w:pPr>
      <w:r w:rsidRPr="00A93DEF">
        <w:rPr>
          <w:sz w:val="26"/>
          <w:szCs w:val="26"/>
          <w:lang w:eastAsia="ar-SA"/>
        </w:rPr>
        <w:t>1.Администрации школы продолжить системную работу по аттестации руководящих и педагогических работников школы.</w:t>
      </w:r>
      <w:r w:rsidRPr="00A93DEF">
        <w:rPr>
          <w:sz w:val="26"/>
          <w:szCs w:val="26"/>
          <w:lang w:eastAsia="ar-SA"/>
        </w:rPr>
        <w:tab/>
      </w:r>
    </w:p>
    <w:p w:rsidR="00443737" w:rsidRPr="00FC1C25" w:rsidRDefault="00443737" w:rsidP="00443737">
      <w:pPr>
        <w:jc w:val="both"/>
        <w:outlineLvl w:val="0"/>
        <w:rPr>
          <w:rFonts w:eastAsia="Calibri"/>
          <w:sz w:val="26"/>
          <w:szCs w:val="26"/>
        </w:rPr>
      </w:pPr>
    </w:p>
    <w:p w:rsidR="00443737" w:rsidRPr="00A93DEF" w:rsidRDefault="00443737" w:rsidP="00443737">
      <w:pPr>
        <w:tabs>
          <w:tab w:val="left" w:pos="7860"/>
        </w:tabs>
        <w:jc w:val="center"/>
        <w:rPr>
          <w:b/>
          <w:bCs/>
          <w:sz w:val="26"/>
          <w:szCs w:val="26"/>
          <w:lang w:eastAsia="ar-SA"/>
        </w:rPr>
      </w:pPr>
      <w:r w:rsidRPr="00A93DEF">
        <w:rPr>
          <w:b/>
          <w:bCs/>
          <w:sz w:val="26"/>
          <w:szCs w:val="26"/>
          <w:lang w:eastAsia="ar-SA"/>
        </w:rPr>
        <w:t>Основные достижения методической работы школы</w:t>
      </w:r>
    </w:p>
    <w:p w:rsidR="00443737" w:rsidRPr="00A93DEF" w:rsidRDefault="00443737" w:rsidP="00443737">
      <w:pPr>
        <w:tabs>
          <w:tab w:val="left" w:pos="7860"/>
        </w:tabs>
        <w:jc w:val="center"/>
        <w:rPr>
          <w:b/>
          <w:bCs/>
          <w:sz w:val="26"/>
          <w:szCs w:val="26"/>
          <w:lang w:eastAsia="ar-SA"/>
        </w:rPr>
      </w:pPr>
      <w:r>
        <w:rPr>
          <w:b/>
          <w:bCs/>
          <w:sz w:val="26"/>
          <w:szCs w:val="26"/>
          <w:lang w:eastAsia="ar-SA"/>
        </w:rPr>
        <w:t>за</w:t>
      </w:r>
      <w:r w:rsidRPr="00A93DEF">
        <w:rPr>
          <w:b/>
          <w:bCs/>
          <w:sz w:val="26"/>
          <w:szCs w:val="26"/>
          <w:lang w:eastAsia="ar-SA"/>
        </w:rPr>
        <w:t xml:space="preserve"> 201</w:t>
      </w:r>
      <w:r>
        <w:rPr>
          <w:b/>
          <w:bCs/>
          <w:sz w:val="26"/>
          <w:szCs w:val="26"/>
          <w:lang w:eastAsia="ar-SA"/>
        </w:rPr>
        <w:t>7</w:t>
      </w:r>
      <w:r w:rsidRPr="00A93DEF">
        <w:rPr>
          <w:b/>
          <w:bCs/>
          <w:sz w:val="26"/>
          <w:szCs w:val="26"/>
          <w:lang w:eastAsia="ar-SA"/>
        </w:rPr>
        <w:t>-201</w:t>
      </w:r>
      <w:r>
        <w:rPr>
          <w:b/>
          <w:bCs/>
          <w:sz w:val="26"/>
          <w:szCs w:val="26"/>
          <w:lang w:eastAsia="ar-SA"/>
        </w:rPr>
        <w:t>8 учебный год</w:t>
      </w:r>
      <w:r w:rsidRPr="00A93DEF">
        <w:rPr>
          <w:b/>
          <w:bCs/>
          <w:sz w:val="26"/>
          <w:szCs w:val="26"/>
          <w:lang w:eastAsia="ar-SA"/>
        </w:rPr>
        <w:t>:</w:t>
      </w:r>
    </w:p>
    <w:p w:rsidR="00443737" w:rsidRPr="00A93DEF" w:rsidRDefault="00443737" w:rsidP="00443737">
      <w:pPr>
        <w:widowControl w:val="0"/>
        <w:shd w:val="clear" w:color="auto" w:fill="FFFFFF"/>
        <w:autoSpaceDE w:val="0"/>
        <w:autoSpaceDN w:val="0"/>
        <w:adjustRightInd w:val="0"/>
        <w:ind w:right="29" w:firstLine="708"/>
        <w:jc w:val="both"/>
        <w:rPr>
          <w:spacing w:val="-5"/>
          <w:sz w:val="26"/>
          <w:szCs w:val="26"/>
          <w:lang w:eastAsia="ar-SA"/>
        </w:rPr>
      </w:pPr>
      <w:r w:rsidRPr="00A93DEF">
        <w:rPr>
          <w:bCs/>
          <w:sz w:val="26"/>
          <w:szCs w:val="26"/>
          <w:lang w:eastAsia="ar-SA"/>
        </w:rPr>
        <w:t>1. Разработана вся необходимая нормативно- правовая база по методической работе.</w:t>
      </w:r>
    </w:p>
    <w:p w:rsidR="00443737" w:rsidRPr="00A93DEF" w:rsidRDefault="00443737" w:rsidP="00443737">
      <w:pPr>
        <w:widowControl w:val="0"/>
        <w:shd w:val="clear" w:color="auto" w:fill="FFFFFF"/>
        <w:autoSpaceDE w:val="0"/>
        <w:autoSpaceDN w:val="0"/>
        <w:adjustRightInd w:val="0"/>
        <w:ind w:right="29" w:firstLine="708"/>
        <w:jc w:val="both"/>
        <w:rPr>
          <w:bCs/>
          <w:sz w:val="26"/>
          <w:szCs w:val="26"/>
          <w:lang w:eastAsia="ar-SA"/>
        </w:rPr>
      </w:pPr>
      <w:r w:rsidRPr="00A93DEF">
        <w:rPr>
          <w:bCs/>
          <w:sz w:val="26"/>
          <w:szCs w:val="26"/>
          <w:lang w:eastAsia="ar-SA"/>
        </w:rPr>
        <w:t>2.Аттестация руководящих и педагогических работников пройдена в необходимые сроки.</w:t>
      </w:r>
    </w:p>
    <w:p w:rsidR="00443737" w:rsidRPr="00FC1C25" w:rsidRDefault="00443737" w:rsidP="00443737">
      <w:pPr>
        <w:widowControl w:val="0"/>
        <w:shd w:val="clear" w:color="auto" w:fill="FFFFFF"/>
        <w:autoSpaceDE w:val="0"/>
        <w:autoSpaceDN w:val="0"/>
        <w:adjustRightInd w:val="0"/>
        <w:ind w:right="29" w:firstLine="708"/>
        <w:jc w:val="both"/>
        <w:rPr>
          <w:spacing w:val="-5"/>
          <w:sz w:val="26"/>
          <w:szCs w:val="26"/>
          <w:lang w:eastAsia="ar-SA"/>
        </w:rPr>
      </w:pPr>
      <w:r>
        <w:rPr>
          <w:bCs/>
          <w:sz w:val="26"/>
          <w:szCs w:val="26"/>
          <w:lang w:eastAsia="ar-SA"/>
        </w:rPr>
        <w:t>3</w:t>
      </w:r>
      <w:r w:rsidRPr="00A93DEF">
        <w:rPr>
          <w:bCs/>
          <w:sz w:val="26"/>
          <w:szCs w:val="26"/>
          <w:lang w:eastAsia="ar-SA"/>
        </w:rPr>
        <w:t xml:space="preserve">.Методические семинары различного уровня проведены на высоком </w:t>
      </w:r>
      <w:r w:rsidRPr="00A93DEF">
        <w:rPr>
          <w:bCs/>
          <w:sz w:val="26"/>
          <w:szCs w:val="26"/>
          <w:lang w:eastAsia="ar-SA"/>
        </w:rPr>
        <w:lastRenderedPageBreak/>
        <w:t xml:space="preserve">методическом уровне и в </w:t>
      </w:r>
      <w:r>
        <w:rPr>
          <w:bCs/>
          <w:sz w:val="26"/>
          <w:szCs w:val="26"/>
          <w:lang w:eastAsia="ar-SA"/>
        </w:rPr>
        <w:t>у</w:t>
      </w:r>
      <w:r w:rsidRPr="00A93DEF">
        <w:rPr>
          <w:bCs/>
          <w:sz w:val="26"/>
          <w:szCs w:val="26"/>
          <w:lang w:eastAsia="ar-SA"/>
        </w:rPr>
        <w:t>становленные сроки.</w:t>
      </w:r>
    </w:p>
    <w:p w:rsidR="00443737" w:rsidRPr="00A93DEF" w:rsidRDefault="00443737" w:rsidP="00443737">
      <w:pPr>
        <w:shd w:val="clear" w:color="auto" w:fill="FFFFFF"/>
        <w:ind w:left="14" w:firstLine="694"/>
        <w:jc w:val="both"/>
        <w:rPr>
          <w:b/>
          <w:sz w:val="26"/>
          <w:szCs w:val="26"/>
          <w:lang w:eastAsia="ar-SA"/>
        </w:rPr>
      </w:pPr>
      <w:r w:rsidRPr="00A93DEF">
        <w:rPr>
          <w:b/>
          <w:sz w:val="26"/>
          <w:szCs w:val="26"/>
          <w:lang w:eastAsia="ar-SA"/>
        </w:rPr>
        <w:t>Вместе с тем в работе имелись следующие недостатки:</w:t>
      </w:r>
    </w:p>
    <w:p w:rsidR="00443737" w:rsidRPr="00A93DEF" w:rsidRDefault="00443737" w:rsidP="00443737">
      <w:pPr>
        <w:widowControl w:val="0"/>
        <w:shd w:val="clear" w:color="auto" w:fill="FFFFFF"/>
        <w:autoSpaceDE w:val="0"/>
        <w:autoSpaceDN w:val="0"/>
        <w:adjustRightInd w:val="0"/>
        <w:ind w:right="29" w:firstLine="708"/>
        <w:jc w:val="both"/>
        <w:rPr>
          <w:spacing w:val="-5"/>
          <w:sz w:val="26"/>
          <w:szCs w:val="26"/>
          <w:lang w:eastAsia="ar-SA"/>
        </w:rPr>
      </w:pPr>
      <w:r w:rsidRPr="00A93DEF">
        <w:rPr>
          <w:bCs/>
          <w:sz w:val="26"/>
          <w:szCs w:val="26"/>
          <w:lang w:eastAsia="ar-SA"/>
        </w:rPr>
        <w:t>1.Недостаточно активно велась работа учителей по представлению собственного педагогического опыта и изучению опыта коллег.</w:t>
      </w:r>
    </w:p>
    <w:p w:rsidR="00443737" w:rsidRPr="00A93DEF" w:rsidRDefault="00443737" w:rsidP="00443737">
      <w:pPr>
        <w:widowControl w:val="0"/>
        <w:shd w:val="clear" w:color="auto" w:fill="FFFFFF"/>
        <w:tabs>
          <w:tab w:val="left" w:pos="0"/>
        </w:tabs>
        <w:autoSpaceDE w:val="0"/>
        <w:autoSpaceDN w:val="0"/>
        <w:adjustRightInd w:val="0"/>
        <w:jc w:val="both"/>
        <w:rPr>
          <w:sz w:val="26"/>
          <w:szCs w:val="26"/>
          <w:lang w:eastAsia="ar-SA"/>
        </w:rPr>
      </w:pPr>
      <w:r>
        <w:rPr>
          <w:sz w:val="26"/>
          <w:szCs w:val="26"/>
          <w:lang w:eastAsia="ar-SA"/>
        </w:rPr>
        <w:tab/>
      </w:r>
      <w:r w:rsidRPr="00A93DEF">
        <w:rPr>
          <w:sz w:val="26"/>
          <w:szCs w:val="26"/>
          <w:lang w:eastAsia="ar-SA"/>
        </w:rPr>
        <w:t>2</w:t>
      </w:r>
      <w:r>
        <w:rPr>
          <w:sz w:val="26"/>
          <w:szCs w:val="26"/>
          <w:lang w:eastAsia="ar-SA"/>
        </w:rPr>
        <w:t xml:space="preserve">  П</w:t>
      </w:r>
      <w:r w:rsidRPr="00A93DEF">
        <w:rPr>
          <w:sz w:val="26"/>
          <w:szCs w:val="26"/>
          <w:lang w:eastAsia="ar-SA"/>
        </w:rPr>
        <w:t>едагог</w:t>
      </w:r>
      <w:r>
        <w:rPr>
          <w:sz w:val="26"/>
          <w:szCs w:val="26"/>
          <w:lang w:eastAsia="ar-SA"/>
        </w:rPr>
        <w:t>и школы не</w:t>
      </w:r>
      <w:r w:rsidRPr="00A93DEF">
        <w:rPr>
          <w:sz w:val="26"/>
          <w:szCs w:val="26"/>
          <w:lang w:eastAsia="ar-SA"/>
        </w:rPr>
        <w:t xml:space="preserve"> приняли участие в очных конкурсах профессионального мастерства.</w:t>
      </w:r>
    </w:p>
    <w:p w:rsidR="00443737" w:rsidRPr="00A93DEF" w:rsidRDefault="00443737" w:rsidP="00443737">
      <w:pPr>
        <w:widowControl w:val="0"/>
        <w:shd w:val="clear" w:color="auto" w:fill="FFFFFF"/>
        <w:tabs>
          <w:tab w:val="left" w:pos="0"/>
        </w:tabs>
        <w:autoSpaceDE w:val="0"/>
        <w:autoSpaceDN w:val="0"/>
        <w:adjustRightInd w:val="0"/>
        <w:jc w:val="both"/>
        <w:rPr>
          <w:sz w:val="26"/>
          <w:szCs w:val="26"/>
          <w:lang w:eastAsia="ar-SA"/>
        </w:rPr>
      </w:pPr>
      <w:r>
        <w:rPr>
          <w:sz w:val="26"/>
          <w:szCs w:val="26"/>
          <w:lang w:eastAsia="ar-SA"/>
        </w:rPr>
        <w:tab/>
      </w:r>
      <w:r w:rsidRPr="00A93DEF">
        <w:rPr>
          <w:sz w:val="26"/>
          <w:szCs w:val="26"/>
          <w:lang w:eastAsia="ar-SA"/>
        </w:rPr>
        <w:t xml:space="preserve"> </w:t>
      </w:r>
    </w:p>
    <w:p w:rsidR="00443737" w:rsidRPr="00A93DEF" w:rsidRDefault="00443737" w:rsidP="00443737">
      <w:pPr>
        <w:widowControl w:val="0"/>
        <w:shd w:val="clear" w:color="auto" w:fill="FFFFFF"/>
        <w:tabs>
          <w:tab w:val="left" w:pos="0"/>
        </w:tabs>
        <w:autoSpaceDE w:val="0"/>
        <w:autoSpaceDN w:val="0"/>
        <w:adjustRightInd w:val="0"/>
        <w:jc w:val="both"/>
        <w:rPr>
          <w:sz w:val="26"/>
          <w:szCs w:val="26"/>
          <w:lang w:eastAsia="ar-SA"/>
        </w:rPr>
      </w:pPr>
      <w:r>
        <w:rPr>
          <w:sz w:val="26"/>
          <w:szCs w:val="26"/>
          <w:lang w:eastAsia="ar-SA"/>
        </w:rPr>
        <w:tab/>
        <w:t>3.  Учителя</w:t>
      </w:r>
      <w:r w:rsidRPr="00A93DEF">
        <w:rPr>
          <w:sz w:val="26"/>
          <w:szCs w:val="26"/>
          <w:lang w:eastAsia="ar-SA"/>
        </w:rPr>
        <w:t xml:space="preserve"> </w:t>
      </w:r>
      <w:r>
        <w:rPr>
          <w:sz w:val="26"/>
          <w:szCs w:val="26"/>
          <w:lang w:eastAsia="ar-SA"/>
        </w:rPr>
        <w:t xml:space="preserve">слабо освещают свой опыт в </w:t>
      </w:r>
      <w:r w:rsidR="00B05A22">
        <w:rPr>
          <w:sz w:val="26"/>
          <w:szCs w:val="26"/>
          <w:lang w:eastAsia="ar-SA"/>
        </w:rPr>
        <w:t>прессе, методических</w:t>
      </w:r>
      <w:r>
        <w:rPr>
          <w:sz w:val="26"/>
          <w:szCs w:val="26"/>
          <w:lang w:eastAsia="ar-SA"/>
        </w:rPr>
        <w:t xml:space="preserve"> сборниках.</w:t>
      </w:r>
    </w:p>
    <w:p w:rsidR="00443737" w:rsidRPr="00A93DEF" w:rsidRDefault="00443737" w:rsidP="00443737">
      <w:pPr>
        <w:shd w:val="clear" w:color="auto" w:fill="FFFFFF"/>
        <w:tabs>
          <w:tab w:val="left" w:pos="0"/>
        </w:tabs>
        <w:jc w:val="both"/>
        <w:rPr>
          <w:b/>
          <w:sz w:val="26"/>
          <w:szCs w:val="26"/>
          <w:lang w:eastAsia="ar-SA"/>
        </w:rPr>
      </w:pPr>
    </w:p>
    <w:p w:rsidR="00443737" w:rsidRPr="00A93DEF" w:rsidRDefault="00443737" w:rsidP="00443737">
      <w:pPr>
        <w:shd w:val="clear" w:color="auto" w:fill="FFFFFF"/>
        <w:tabs>
          <w:tab w:val="left" w:pos="0"/>
        </w:tabs>
        <w:jc w:val="center"/>
        <w:rPr>
          <w:sz w:val="26"/>
          <w:szCs w:val="26"/>
          <w:lang w:eastAsia="ar-SA"/>
        </w:rPr>
      </w:pPr>
      <w:r w:rsidRPr="00A93DEF">
        <w:rPr>
          <w:b/>
          <w:sz w:val="26"/>
          <w:szCs w:val="26"/>
          <w:lang w:eastAsia="ar-SA"/>
        </w:rPr>
        <w:t>В связи с эти</w:t>
      </w:r>
      <w:r>
        <w:rPr>
          <w:b/>
          <w:sz w:val="26"/>
          <w:szCs w:val="26"/>
          <w:lang w:eastAsia="ar-SA"/>
        </w:rPr>
        <w:t>м</w:t>
      </w:r>
      <w:r w:rsidRPr="00A93DEF">
        <w:rPr>
          <w:b/>
          <w:sz w:val="26"/>
          <w:szCs w:val="26"/>
          <w:lang w:eastAsia="ar-SA"/>
        </w:rPr>
        <w:t xml:space="preserve"> следует выделить ряд актуальных для развития системы методической работы школы проблем:</w:t>
      </w:r>
    </w:p>
    <w:p w:rsidR="00443737" w:rsidRPr="00FC1C25" w:rsidRDefault="00443737" w:rsidP="00443737">
      <w:pPr>
        <w:numPr>
          <w:ilvl w:val="0"/>
          <w:numId w:val="4"/>
        </w:numPr>
        <w:tabs>
          <w:tab w:val="left" w:pos="284"/>
          <w:tab w:val="left" w:pos="993"/>
        </w:tabs>
        <w:ind w:left="0" w:firstLine="0"/>
        <w:contextualSpacing/>
        <w:jc w:val="both"/>
        <w:rPr>
          <w:rFonts w:eastAsia="Calibri"/>
          <w:sz w:val="26"/>
          <w:szCs w:val="26"/>
          <w:lang w:eastAsia="en-US"/>
        </w:rPr>
      </w:pPr>
      <w:r w:rsidRPr="00FC1C25">
        <w:rPr>
          <w:rFonts w:eastAsia="Calibri"/>
          <w:sz w:val="26"/>
          <w:szCs w:val="26"/>
          <w:lang w:eastAsia="en-US"/>
        </w:rPr>
        <w:t>Проблема профессиональной активности педагогов.</w:t>
      </w:r>
    </w:p>
    <w:p w:rsidR="00443737" w:rsidRPr="00A93DEF" w:rsidRDefault="00443737" w:rsidP="00443737">
      <w:pPr>
        <w:tabs>
          <w:tab w:val="left" w:pos="1440"/>
        </w:tabs>
        <w:jc w:val="both"/>
        <w:rPr>
          <w:b/>
          <w:bCs/>
          <w:sz w:val="26"/>
          <w:szCs w:val="26"/>
          <w:lang w:eastAsia="ar-SA"/>
        </w:rPr>
      </w:pPr>
      <w:r>
        <w:rPr>
          <w:b/>
          <w:bCs/>
          <w:sz w:val="26"/>
          <w:szCs w:val="26"/>
          <w:lang w:eastAsia="ar-SA"/>
        </w:rPr>
        <w:tab/>
      </w:r>
      <w:r w:rsidRPr="00A93DEF">
        <w:rPr>
          <w:b/>
          <w:bCs/>
          <w:sz w:val="26"/>
          <w:szCs w:val="26"/>
          <w:lang w:eastAsia="ar-SA"/>
        </w:rPr>
        <w:t>Рекомендации:</w:t>
      </w:r>
    </w:p>
    <w:p w:rsidR="00443737" w:rsidRPr="00A93DEF" w:rsidRDefault="00443737" w:rsidP="00443737">
      <w:pPr>
        <w:ind w:firstLine="708"/>
        <w:jc w:val="both"/>
        <w:rPr>
          <w:sz w:val="26"/>
          <w:szCs w:val="26"/>
          <w:lang w:eastAsia="ar-SA"/>
        </w:rPr>
      </w:pPr>
      <w:r w:rsidRPr="00A93DEF">
        <w:rPr>
          <w:sz w:val="26"/>
          <w:szCs w:val="26"/>
          <w:lang w:eastAsia="ar-SA"/>
        </w:rPr>
        <w:t xml:space="preserve">1. </w:t>
      </w:r>
      <w:r>
        <w:rPr>
          <w:sz w:val="26"/>
          <w:szCs w:val="26"/>
          <w:lang w:eastAsia="ar-SA"/>
        </w:rPr>
        <w:t>Администрации школы, руководителям ШМО а</w:t>
      </w:r>
      <w:r w:rsidRPr="00A93DEF">
        <w:rPr>
          <w:sz w:val="26"/>
          <w:szCs w:val="26"/>
          <w:lang w:eastAsia="ar-SA"/>
        </w:rPr>
        <w:t>ктивизировать работу по повышению роста профессионального уровня педагогов.</w:t>
      </w:r>
    </w:p>
    <w:p w:rsidR="00443737" w:rsidRPr="00A93DEF" w:rsidRDefault="00443737" w:rsidP="00443737">
      <w:pPr>
        <w:ind w:firstLine="708"/>
        <w:jc w:val="both"/>
        <w:rPr>
          <w:sz w:val="26"/>
          <w:szCs w:val="26"/>
          <w:lang w:eastAsia="ar-SA"/>
        </w:rPr>
      </w:pPr>
      <w:r w:rsidRPr="00A93DEF">
        <w:rPr>
          <w:sz w:val="26"/>
          <w:szCs w:val="26"/>
          <w:lang w:eastAsia="ar-SA"/>
        </w:rPr>
        <w:t xml:space="preserve">2. </w:t>
      </w:r>
      <w:r>
        <w:rPr>
          <w:sz w:val="26"/>
          <w:szCs w:val="26"/>
          <w:lang w:eastAsia="ar-SA"/>
        </w:rPr>
        <w:t>Администрации школы, руководителям ШМО п</w:t>
      </w:r>
      <w:r w:rsidRPr="00A93DEF">
        <w:rPr>
          <w:sz w:val="26"/>
          <w:szCs w:val="26"/>
          <w:lang w:eastAsia="ar-SA"/>
        </w:rPr>
        <w:t>ривлекать педагогов к участию в очных профессиональных конкурсах, семинарах.</w:t>
      </w:r>
    </w:p>
    <w:p w:rsidR="00443737" w:rsidRPr="007800B3" w:rsidRDefault="00443737" w:rsidP="007800B3">
      <w:pPr>
        <w:ind w:firstLine="708"/>
        <w:jc w:val="both"/>
        <w:rPr>
          <w:sz w:val="26"/>
          <w:szCs w:val="26"/>
        </w:rPr>
      </w:pPr>
      <w:r w:rsidRPr="00A93DEF">
        <w:rPr>
          <w:sz w:val="26"/>
          <w:szCs w:val="26"/>
        </w:rPr>
        <w:t>3.</w:t>
      </w:r>
      <w:r w:rsidRPr="0068038E">
        <w:rPr>
          <w:sz w:val="26"/>
          <w:szCs w:val="26"/>
          <w:lang w:eastAsia="ar-SA"/>
        </w:rPr>
        <w:t xml:space="preserve"> </w:t>
      </w:r>
      <w:r>
        <w:rPr>
          <w:sz w:val="26"/>
          <w:szCs w:val="26"/>
          <w:lang w:eastAsia="ar-SA"/>
        </w:rPr>
        <w:t>Администрации школы</w:t>
      </w:r>
      <w:r w:rsidRPr="00A93DEF">
        <w:rPr>
          <w:sz w:val="26"/>
          <w:szCs w:val="26"/>
        </w:rPr>
        <w:t xml:space="preserve"> </w:t>
      </w:r>
      <w:r>
        <w:rPr>
          <w:sz w:val="26"/>
          <w:szCs w:val="26"/>
        </w:rPr>
        <w:t>у</w:t>
      </w:r>
      <w:r w:rsidRPr="00A93DEF">
        <w:rPr>
          <w:sz w:val="26"/>
          <w:szCs w:val="26"/>
        </w:rPr>
        <w:t>силить контроль за работой педагогов по самообразованию, взаимопосещению уроков, мероприятий</w:t>
      </w:r>
      <w:r>
        <w:rPr>
          <w:sz w:val="26"/>
          <w:szCs w:val="26"/>
        </w:rPr>
        <w:t xml:space="preserve"> разного уровня</w:t>
      </w:r>
      <w:r w:rsidR="007800B3">
        <w:rPr>
          <w:sz w:val="26"/>
          <w:szCs w:val="26"/>
        </w:rPr>
        <w:t xml:space="preserve"> с целью обмена опытом</w:t>
      </w:r>
    </w:p>
    <w:p w:rsidR="00443737" w:rsidRDefault="00443737" w:rsidP="00443737">
      <w:pPr>
        <w:jc w:val="center"/>
        <w:rPr>
          <w:b/>
          <w:i/>
          <w:sz w:val="28"/>
          <w:szCs w:val="28"/>
        </w:rPr>
      </w:pPr>
    </w:p>
    <w:p w:rsidR="00443737" w:rsidRPr="007800B3" w:rsidRDefault="00443737" w:rsidP="007800B3">
      <w:pPr>
        <w:jc w:val="center"/>
        <w:rPr>
          <w:b/>
          <w:i/>
          <w:sz w:val="28"/>
          <w:szCs w:val="28"/>
        </w:rPr>
      </w:pPr>
      <w:r>
        <w:rPr>
          <w:b/>
          <w:i/>
          <w:sz w:val="28"/>
          <w:szCs w:val="28"/>
        </w:rPr>
        <w:t xml:space="preserve">БЛОК 3.    </w:t>
      </w:r>
      <w:r w:rsidRPr="00134926">
        <w:rPr>
          <w:b/>
          <w:i/>
          <w:sz w:val="28"/>
          <w:szCs w:val="28"/>
        </w:rPr>
        <w:t>Анализ воспитательной работы за 2017-2018 учебный год.</w:t>
      </w:r>
    </w:p>
    <w:p w:rsidR="00443737" w:rsidRPr="007800B3" w:rsidRDefault="00443737" w:rsidP="00443737">
      <w:pPr>
        <w:jc w:val="center"/>
        <w:rPr>
          <w:b/>
          <w:sz w:val="24"/>
          <w:szCs w:val="24"/>
        </w:rPr>
      </w:pPr>
      <w:r w:rsidRPr="007800B3">
        <w:rPr>
          <w:b/>
          <w:sz w:val="24"/>
          <w:szCs w:val="24"/>
        </w:rPr>
        <w:t xml:space="preserve"> «Воспитатель осознает, что его дело скромное по наружности,</w:t>
      </w:r>
    </w:p>
    <w:p w:rsidR="00443737" w:rsidRPr="007800B3" w:rsidRDefault="00443737" w:rsidP="00443737">
      <w:pPr>
        <w:jc w:val="center"/>
        <w:rPr>
          <w:b/>
          <w:sz w:val="24"/>
          <w:szCs w:val="24"/>
        </w:rPr>
      </w:pPr>
      <w:r w:rsidRPr="007800B3">
        <w:rPr>
          <w:b/>
          <w:sz w:val="24"/>
          <w:szCs w:val="24"/>
        </w:rPr>
        <w:t>но одно из величайших дел истории, что им живут целые поколения»</w:t>
      </w:r>
    </w:p>
    <w:p w:rsidR="00443737" w:rsidRPr="007800B3" w:rsidRDefault="00443737" w:rsidP="00443737">
      <w:pPr>
        <w:jc w:val="center"/>
        <w:rPr>
          <w:b/>
          <w:sz w:val="24"/>
          <w:szCs w:val="24"/>
        </w:rPr>
      </w:pPr>
      <w:r w:rsidRPr="007800B3">
        <w:rPr>
          <w:b/>
          <w:sz w:val="24"/>
          <w:szCs w:val="24"/>
        </w:rPr>
        <w:t xml:space="preserve">                                                                                           К.Д.Ушинский.</w:t>
      </w:r>
    </w:p>
    <w:p w:rsidR="00443737" w:rsidRPr="00134926" w:rsidRDefault="00443737" w:rsidP="00443737">
      <w:pPr>
        <w:ind w:right="213"/>
        <w:jc w:val="both"/>
        <w:rPr>
          <w:sz w:val="28"/>
          <w:szCs w:val="28"/>
        </w:rPr>
      </w:pPr>
    </w:p>
    <w:p w:rsidR="00443737" w:rsidRPr="00134926" w:rsidRDefault="00443737" w:rsidP="00443737">
      <w:pPr>
        <w:ind w:right="213"/>
        <w:jc w:val="both"/>
        <w:rPr>
          <w:sz w:val="26"/>
          <w:szCs w:val="26"/>
        </w:rPr>
      </w:pPr>
      <w:r w:rsidRPr="00134926">
        <w:rPr>
          <w:sz w:val="26"/>
          <w:szCs w:val="26"/>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443737" w:rsidRPr="00134926" w:rsidRDefault="00443737" w:rsidP="00443737">
      <w:pPr>
        <w:jc w:val="both"/>
        <w:rPr>
          <w:sz w:val="26"/>
          <w:szCs w:val="26"/>
        </w:rPr>
      </w:pPr>
      <w:r w:rsidRPr="00134926">
        <w:rPr>
          <w:sz w:val="26"/>
          <w:szCs w:val="26"/>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443737" w:rsidRPr="00B0007F" w:rsidRDefault="00443737" w:rsidP="00443737">
      <w:pPr>
        <w:ind w:right="213"/>
        <w:jc w:val="both"/>
        <w:rPr>
          <w:sz w:val="26"/>
          <w:szCs w:val="26"/>
        </w:rPr>
      </w:pPr>
      <w:r w:rsidRPr="00134926">
        <w:rPr>
          <w:sz w:val="26"/>
          <w:szCs w:val="26"/>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443737" w:rsidRPr="00B0007F" w:rsidRDefault="00443737" w:rsidP="00443737">
      <w:pPr>
        <w:ind w:right="213"/>
        <w:jc w:val="both"/>
        <w:rPr>
          <w:sz w:val="26"/>
          <w:szCs w:val="26"/>
        </w:rPr>
      </w:pPr>
    </w:p>
    <w:p w:rsidR="00443737" w:rsidRPr="00134926" w:rsidRDefault="00443737" w:rsidP="00443737">
      <w:pPr>
        <w:rPr>
          <w:sz w:val="26"/>
          <w:szCs w:val="26"/>
          <w:u w:val="single"/>
        </w:rPr>
      </w:pPr>
      <w:r w:rsidRPr="00134926">
        <w:rPr>
          <w:sz w:val="26"/>
          <w:szCs w:val="26"/>
        </w:rPr>
        <w:t xml:space="preserve">Воспитание рассматривается как неотъемлемая часть образовательного процесса, </w:t>
      </w:r>
      <w:r w:rsidRPr="00134926">
        <w:rPr>
          <w:sz w:val="26"/>
          <w:szCs w:val="26"/>
          <w:u w:val="single"/>
        </w:rPr>
        <w:t>направленная на создание условий:</w:t>
      </w:r>
    </w:p>
    <w:p w:rsidR="00443737" w:rsidRPr="00B0007F" w:rsidRDefault="00443737" w:rsidP="00443737">
      <w:pPr>
        <w:rPr>
          <w:sz w:val="26"/>
          <w:szCs w:val="26"/>
        </w:rPr>
      </w:pPr>
      <w:r w:rsidRPr="00134926">
        <w:rPr>
          <w:sz w:val="26"/>
          <w:szCs w:val="26"/>
        </w:rPr>
        <w:t>- для становления системы жизненных смыслов и ценностей растущего человека;</w:t>
      </w:r>
    </w:p>
    <w:p w:rsidR="00443737" w:rsidRPr="00B0007F" w:rsidRDefault="00443737" w:rsidP="00443737">
      <w:pPr>
        <w:rPr>
          <w:sz w:val="26"/>
          <w:szCs w:val="26"/>
        </w:rPr>
      </w:pPr>
    </w:p>
    <w:p w:rsidR="00443737" w:rsidRPr="00B0007F" w:rsidRDefault="00443737" w:rsidP="00443737">
      <w:pPr>
        <w:rPr>
          <w:sz w:val="26"/>
          <w:szCs w:val="26"/>
        </w:rPr>
      </w:pPr>
      <w:r w:rsidRPr="00134926">
        <w:rPr>
          <w:sz w:val="26"/>
          <w:szCs w:val="26"/>
        </w:rPr>
        <w:t>- для включения подрастающего поколения в пространство культуры;</w:t>
      </w:r>
    </w:p>
    <w:p w:rsidR="00443737" w:rsidRPr="00B0007F" w:rsidRDefault="00443737" w:rsidP="00443737">
      <w:pPr>
        <w:rPr>
          <w:sz w:val="26"/>
          <w:szCs w:val="26"/>
        </w:rPr>
      </w:pPr>
    </w:p>
    <w:p w:rsidR="00443737" w:rsidRPr="00B0007F" w:rsidRDefault="00443737" w:rsidP="00443737">
      <w:pPr>
        <w:rPr>
          <w:sz w:val="26"/>
          <w:szCs w:val="26"/>
        </w:rPr>
      </w:pPr>
      <w:r w:rsidRPr="00134926">
        <w:rPr>
          <w:sz w:val="26"/>
          <w:szCs w:val="26"/>
        </w:rPr>
        <w:t>- для осмысления ребенком цели своей жизни в соответствии с возможными путями развития;</w:t>
      </w:r>
    </w:p>
    <w:p w:rsidR="00443737" w:rsidRPr="00B0007F" w:rsidRDefault="00443737" w:rsidP="00443737">
      <w:pPr>
        <w:rPr>
          <w:sz w:val="26"/>
          <w:szCs w:val="26"/>
        </w:rPr>
      </w:pPr>
    </w:p>
    <w:p w:rsidR="00443737" w:rsidRPr="00134926" w:rsidRDefault="00443737" w:rsidP="00443737">
      <w:pPr>
        <w:rPr>
          <w:sz w:val="26"/>
          <w:szCs w:val="26"/>
        </w:rPr>
      </w:pPr>
      <w:r w:rsidRPr="00134926">
        <w:rPr>
          <w:sz w:val="26"/>
          <w:szCs w:val="26"/>
        </w:rPr>
        <w:lastRenderedPageBreak/>
        <w:t>- для включения учащихся в решение соответствующих их возрастным особенностям и возможностям проблем в различных сферах жизни.</w:t>
      </w:r>
    </w:p>
    <w:p w:rsidR="00443737" w:rsidRPr="00134926" w:rsidRDefault="00443737" w:rsidP="00443737">
      <w:pPr>
        <w:rPr>
          <w:sz w:val="26"/>
          <w:szCs w:val="26"/>
        </w:rPr>
      </w:pPr>
    </w:p>
    <w:p w:rsidR="00443737" w:rsidRPr="00B0007F" w:rsidRDefault="00443737" w:rsidP="00626B2C">
      <w:pPr>
        <w:pStyle w:val="af7"/>
        <w:rPr>
          <w:rFonts w:ascii="Times New Roman" w:hAnsi="Times New Roman"/>
          <w:b/>
          <w:sz w:val="26"/>
          <w:szCs w:val="26"/>
          <w:u w:val="single"/>
        </w:rPr>
      </w:pPr>
      <w:r w:rsidRPr="00134926">
        <w:rPr>
          <w:rFonts w:ascii="Times New Roman" w:hAnsi="Times New Roman"/>
          <w:sz w:val="26"/>
          <w:szCs w:val="26"/>
        </w:rPr>
        <w:t>Это отражается и в теме нашего образовательного учреждения по воспитательной работе</w:t>
      </w:r>
      <w:r w:rsidRPr="00134926">
        <w:rPr>
          <w:rFonts w:ascii="Times New Roman" w:hAnsi="Times New Roman"/>
          <w:b/>
          <w:sz w:val="26"/>
          <w:szCs w:val="26"/>
        </w:rPr>
        <w:t xml:space="preserve"> «</w:t>
      </w:r>
      <w:r w:rsidRPr="00134926">
        <w:rPr>
          <w:rFonts w:ascii="Times New Roman" w:hAnsi="Times New Roman"/>
          <w:b/>
          <w:sz w:val="26"/>
          <w:szCs w:val="26"/>
          <w:u w:val="single"/>
        </w:rPr>
        <w:t>Творческое развитие личности в процессе личностно-ориентированного  подхода в обучении и воспитании школьников с использованием информационных технологий».</w:t>
      </w:r>
    </w:p>
    <w:p w:rsidR="00443737" w:rsidRPr="00B0007F" w:rsidRDefault="00443737" w:rsidP="00443737">
      <w:pPr>
        <w:pStyle w:val="af7"/>
        <w:jc w:val="both"/>
        <w:rPr>
          <w:rFonts w:ascii="Times New Roman" w:hAnsi="Times New Roman"/>
          <w:b/>
          <w:sz w:val="26"/>
          <w:szCs w:val="26"/>
          <w:u w:val="single"/>
        </w:rPr>
      </w:pPr>
    </w:p>
    <w:p w:rsidR="00443737" w:rsidRPr="00134926" w:rsidRDefault="00443737" w:rsidP="00443737">
      <w:pPr>
        <w:pStyle w:val="af7"/>
        <w:jc w:val="both"/>
        <w:rPr>
          <w:rFonts w:ascii="Times New Roman" w:hAnsi="Times New Roman"/>
          <w:b/>
          <w:sz w:val="26"/>
          <w:szCs w:val="26"/>
          <w:u w:val="single"/>
        </w:rPr>
      </w:pPr>
      <w:r w:rsidRPr="00134926">
        <w:rPr>
          <w:rFonts w:ascii="Times New Roman" w:hAnsi="Times New Roman"/>
          <w:b/>
          <w:sz w:val="26"/>
          <w:szCs w:val="26"/>
          <w:u w:val="single"/>
        </w:rPr>
        <w:t>Основные принципы деятельности воспитательной системы:</w:t>
      </w:r>
    </w:p>
    <w:p w:rsidR="00443737" w:rsidRPr="00134926" w:rsidRDefault="00443737" w:rsidP="00443737">
      <w:pPr>
        <w:pStyle w:val="af7"/>
        <w:jc w:val="both"/>
        <w:rPr>
          <w:rFonts w:ascii="Times New Roman" w:hAnsi="Times New Roman"/>
          <w:sz w:val="26"/>
          <w:szCs w:val="26"/>
        </w:rPr>
      </w:pPr>
      <w:r w:rsidRPr="00134926">
        <w:rPr>
          <w:rFonts w:ascii="Times New Roman" w:hAnsi="Times New Roman"/>
          <w:sz w:val="26"/>
          <w:szCs w:val="26"/>
        </w:rPr>
        <w:t>- патриотическое  воспитание  учащихся;</w:t>
      </w:r>
    </w:p>
    <w:p w:rsidR="00443737" w:rsidRPr="00134926" w:rsidRDefault="00443737" w:rsidP="00443737">
      <w:pPr>
        <w:pStyle w:val="af7"/>
        <w:jc w:val="both"/>
        <w:rPr>
          <w:rFonts w:ascii="Times New Roman" w:hAnsi="Times New Roman"/>
          <w:sz w:val="26"/>
          <w:szCs w:val="26"/>
        </w:rPr>
      </w:pPr>
      <w:r w:rsidRPr="00134926">
        <w:rPr>
          <w:rFonts w:ascii="Times New Roman" w:hAnsi="Times New Roman"/>
          <w:sz w:val="26"/>
          <w:szCs w:val="26"/>
        </w:rPr>
        <w:t>- личностно-ориентированное обучение и воспитание;</w:t>
      </w:r>
    </w:p>
    <w:p w:rsidR="00443737" w:rsidRPr="00134926" w:rsidRDefault="00443737" w:rsidP="00443737">
      <w:pPr>
        <w:pStyle w:val="af7"/>
        <w:jc w:val="both"/>
        <w:rPr>
          <w:rFonts w:ascii="Times New Roman" w:hAnsi="Times New Roman"/>
          <w:sz w:val="26"/>
          <w:szCs w:val="26"/>
        </w:rPr>
      </w:pPr>
      <w:r w:rsidRPr="00134926">
        <w:rPr>
          <w:rFonts w:ascii="Times New Roman" w:hAnsi="Times New Roman"/>
          <w:sz w:val="26"/>
          <w:szCs w:val="26"/>
        </w:rPr>
        <w:t>- системность;</w:t>
      </w:r>
    </w:p>
    <w:p w:rsidR="00443737" w:rsidRPr="00134926" w:rsidRDefault="00443737" w:rsidP="00443737">
      <w:pPr>
        <w:pStyle w:val="af7"/>
        <w:jc w:val="both"/>
        <w:rPr>
          <w:rFonts w:ascii="Times New Roman" w:hAnsi="Times New Roman"/>
          <w:sz w:val="26"/>
          <w:szCs w:val="26"/>
        </w:rPr>
      </w:pPr>
      <w:r w:rsidRPr="00134926">
        <w:rPr>
          <w:rFonts w:ascii="Times New Roman" w:hAnsi="Times New Roman"/>
          <w:sz w:val="26"/>
          <w:szCs w:val="26"/>
        </w:rPr>
        <w:t>- эффективность;</w:t>
      </w:r>
    </w:p>
    <w:p w:rsidR="00443737" w:rsidRPr="00134926" w:rsidRDefault="00443737" w:rsidP="00443737">
      <w:pPr>
        <w:pStyle w:val="af7"/>
        <w:jc w:val="both"/>
        <w:rPr>
          <w:rFonts w:ascii="Times New Roman" w:hAnsi="Times New Roman"/>
          <w:sz w:val="26"/>
          <w:szCs w:val="26"/>
        </w:rPr>
      </w:pPr>
      <w:r w:rsidRPr="00134926">
        <w:rPr>
          <w:rFonts w:ascii="Times New Roman" w:hAnsi="Times New Roman"/>
          <w:sz w:val="26"/>
          <w:szCs w:val="26"/>
        </w:rPr>
        <w:t>- максимальная реализация творческого и природного потенциала ребенка;</w:t>
      </w:r>
    </w:p>
    <w:p w:rsidR="00443737" w:rsidRPr="00134926" w:rsidRDefault="00443737" w:rsidP="00443737">
      <w:pPr>
        <w:pStyle w:val="af7"/>
        <w:jc w:val="both"/>
        <w:rPr>
          <w:rFonts w:ascii="Times New Roman" w:hAnsi="Times New Roman"/>
          <w:sz w:val="26"/>
          <w:szCs w:val="26"/>
        </w:rPr>
      </w:pPr>
      <w:r w:rsidRPr="00134926">
        <w:rPr>
          <w:rFonts w:ascii="Times New Roman" w:hAnsi="Times New Roman"/>
          <w:sz w:val="26"/>
          <w:szCs w:val="26"/>
        </w:rPr>
        <w:t>- поощрение инициативы;</w:t>
      </w:r>
    </w:p>
    <w:p w:rsidR="00443737" w:rsidRPr="00B0007F" w:rsidRDefault="00443737" w:rsidP="00443737">
      <w:pPr>
        <w:pStyle w:val="af7"/>
        <w:jc w:val="both"/>
        <w:rPr>
          <w:rFonts w:ascii="Times New Roman" w:hAnsi="Times New Roman"/>
          <w:sz w:val="26"/>
          <w:szCs w:val="26"/>
        </w:rPr>
      </w:pPr>
      <w:r w:rsidRPr="00134926">
        <w:rPr>
          <w:rFonts w:ascii="Times New Roman" w:hAnsi="Times New Roman"/>
          <w:sz w:val="26"/>
          <w:szCs w:val="26"/>
        </w:rPr>
        <w:t>- информационная доступность.</w:t>
      </w:r>
    </w:p>
    <w:p w:rsidR="00443737" w:rsidRPr="00134926" w:rsidRDefault="00443737" w:rsidP="00443737">
      <w:pPr>
        <w:pStyle w:val="af7"/>
        <w:jc w:val="both"/>
        <w:rPr>
          <w:rFonts w:ascii="Times New Roman" w:hAnsi="Times New Roman"/>
          <w:sz w:val="26"/>
          <w:szCs w:val="26"/>
        </w:rPr>
      </w:pPr>
    </w:p>
    <w:p w:rsidR="00443737" w:rsidRPr="00134926" w:rsidRDefault="00443737" w:rsidP="00443737">
      <w:pPr>
        <w:tabs>
          <w:tab w:val="left" w:pos="8815"/>
        </w:tabs>
        <w:ind w:right="213"/>
        <w:jc w:val="both"/>
        <w:rPr>
          <w:sz w:val="26"/>
          <w:szCs w:val="26"/>
          <w:lang w:val="en-US"/>
        </w:rPr>
      </w:pPr>
      <w:r w:rsidRPr="00134926">
        <w:rPr>
          <w:b/>
          <w:sz w:val="26"/>
          <w:szCs w:val="26"/>
          <w:u w:val="single"/>
        </w:rPr>
        <w:t xml:space="preserve">Цель  воспитательной  работы: </w:t>
      </w:r>
      <w:r w:rsidRPr="00134926">
        <w:rPr>
          <w:sz w:val="26"/>
          <w:szCs w:val="26"/>
        </w:rPr>
        <w:t xml:space="preserve">формирование </w:t>
      </w:r>
      <w:r w:rsidRPr="00134926">
        <w:rPr>
          <w:b/>
          <w:sz w:val="26"/>
          <w:szCs w:val="26"/>
        </w:rPr>
        <w:t xml:space="preserve"> </w:t>
      </w:r>
      <w:r w:rsidRPr="00134926">
        <w:rPr>
          <w:sz w:val="26"/>
          <w:szCs w:val="26"/>
        </w:rPr>
        <w:t>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443737" w:rsidRPr="00134926" w:rsidRDefault="00443737" w:rsidP="00443737">
      <w:pPr>
        <w:tabs>
          <w:tab w:val="left" w:pos="8815"/>
        </w:tabs>
        <w:ind w:right="213"/>
        <w:jc w:val="both"/>
        <w:rPr>
          <w:b/>
          <w:sz w:val="26"/>
          <w:szCs w:val="26"/>
          <w:lang w:val="en-US"/>
        </w:rPr>
      </w:pPr>
    </w:p>
    <w:p w:rsidR="00443737" w:rsidRPr="00134926" w:rsidRDefault="00443737" w:rsidP="0044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3"/>
        <w:jc w:val="both"/>
        <w:rPr>
          <w:b/>
          <w:sz w:val="26"/>
          <w:szCs w:val="26"/>
          <w:u w:val="single"/>
        </w:rPr>
      </w:pPr>
      <w:r w:rsidRPr="00134926">
        <w:rPr>
          <w:b/>
          <w:sz w:val="26"/>
          <w:szCs w:val="26"/>
          <w:u w:val="single"/>
        </w:rPr>
        <w:t>Воспитательные  задачи:</w:t>
      </w:r>
    </w:p>
    <w:p w:rsidR="00443737" w:rsidRPr="00134926" w:rsidRDefault="00443737" w:rsidP="00443737">
      <w:pPr>
        <w:numPr>
          <w:ilvl w:val="0"/>
          <w:numId w:val="8"/>
        </w:numPr>
        <w:suppressAutoHyphens w:val="0"/>
        <w:ind w:left="0" w:right="213" w:firstLine="600"/>
        <w:jc w:val="both"/>
        <w:rPr>
          <w:sz w:val="26"/>
          <w:szCs w:val="26"/>
        </w:rPr>
      </w:pPr>
      <w:r w:rsidRPr="00134926">
        <w:rPr>
          <w:sz w:val="26"/>
          <w:szCs w:val="26"/>
        </w:rPr>
        <w:t xml:space="preserve">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                  </w:t>
      </w:r>
    </w:p>
    <w:p w:rsidR="00443737" w:rsidRPr="00134926" w:rsidRDefault="00443737" w:rsidP="00443737">
      <w:pPr>
        <w:numPr>
          <w:ilvl w:val="0"/>
          <w:numId w:val="8"/>
        </w:numPr>
        <w:suppressAutoHyphens w:val="0"/>
        <w:ind w:left="0" w:right="213" w:firstLine="600"/>
        <w:jc w:val="both"/>
        <w:rPr>
          <w:sz w:val="26"/>
          <w:szCs w:val="26"/>
        </w:rPr>
      </w:pPr>
      <w:r w:rsidRPr="00134926">
        <w:rPr>
          <w:sz w:val="26"/>
          <w:szCs w:val="26"/>
        </w:rPr>
        <w:t xml:space="preserve"> 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 </w:t>
      </w:r>
    </w:p>
    <w:p w:rsidR="00443737" w:rsidRPr="00134926" w:rsidRDefault="00443737" w:rsidP="00443737">
      <w:pPr>
        <w:numPr>
          <w:ilvl w:val="0"/>
          <w:numId w:val="8"/>
        </w:numPr>
        <w:suppressAutoHyphens w:val="0"/>
        <w:ind w:left="0" w:right="213" w:firstLine="600"/>
        <w:jc w:val="both"/>
        <w:rPr>
          <w:sz w:val="26"/>
          <w:szCs w:val="26"/>
        </w:rPr>
      </w:pPr>
      <w:r w:rsidRPr="00134926">
        <w:rPr>
          <w:sz w:val="26"/>
          <w:szCs w:val="26"/>
        </w:rPr>
        <w:t>Укрепление  здоровья  ребенка  средствами  физкультуры  и  спорта.</w:t>
      </w:r>
    </w:p>
    <w:p w:rsidR="00443737" w:rsidRPr="00134926" w:rsidRDefault="00443737" w:rsidP="00443737">
      <w:pPr>
        <w:numPr>
          <w:ilvl w:val="0"/>
          <w:numId w:val="8"/>
        </w:numPr>
        <w:suppressAutoHyphens w:val="0"/>
        <w:ind w:left="0" w:right="213" w:firstLine="600"/>
        <w:jc w:val="both"/>
        <w:rPr>
          <w:b/>
          <w:sz w:val="26"/>
          <w:szCs w:val="26"/>
        </w:rPr>
      </w:pPr>
      <w:r w:rsidRPr="00134926">
        <w:rPr>
          <w:sz w:val="26"/>
          <w:szCs w:val="26"/>
        </w:rPr>
        <w:t>Вовлечение  учащихся  в  систему  дополнительного  образования  с  целью  обеспечения  самореализации  личности.</w:t>
      </w:r>
      <w:r w:rsidRPr="00134926">
        <w:rPr>
          <w:b/>
          <w:sz w:val="26"/>
          <w:szCs w:val="26"/>
        </w:rPr>
        <w:t xml:space="preserve">              </w:t>
      </w:r>
    </w:p>
    <w:p w:rsidR="00443737" w:rsidRPr="00134926" w:rsidRDefault="00443737" w:rsidP="00443737">
      <w:pPr>
        <w:numPr>
          <w:ilvl w:val="0"/>
          <w:numId w:val="8"/>
        </w:numPr>
        <w:suppressAutoHyphens w:val="0"/>
        <w:ind w:left="0" w:right="213" w:firstLine="600"/>
        <w:jc w:val="both"/>
        <w:rPr>
          <w:sz w:val="26"/>
          <w:szCs w:val="26"/>
        </w:rPr>
      </w:pPr>
      <w:r w:rsidRPr="00134926">
        <w:rPr>
          <w:sz w:val="26"/>
          <w:szCs w:val="26"/>
        </w:rPr>
        <w:t>Воспитание  учащегося  в  духе  демократии,  свободы,  личностного  достоинства,  уважения  прав  человека,  гражданственности,  патриотизма.</w:t>
      </w:r>
    </w:p>
    <w:p w:rsidR="00443737" w:rsidRPr="00134926" w:rsidRDefault="00443737" w:rsidP="00443737">
      <w:pPr>
        <w:numPr>
          <w:ilvl w:val="0"/>
          <w:numId w:val="8"/>
        </w:numPr>
        <w:suppressAutoHyphens w:val="0"/>
        <w:ind w:left="0" w:right="213" w:firstLine="600"/>
        <w:jc w:val="both"/>
        <w:rPr>
          <w:sz w:val="26"/>
          <w:szCs w:val="26"/>
        </w:rPr>
      </w:pPr>
      <w:r w:rsidRPr="00134926">
        <w:rPr>
          <w:sz w:val="26"/>
          <w:szCs w:val="26"/>
        </w:rPr>
        <w:t xml:space="preserve"> Усовершенствовать  профилактическую  работу   по  предупреждению  правонарушений. </w:t>
      </w:r>
    </w:p>
    <w:p w:rsidR="00443737" w:rsidRPr="00134926" w:rsidRDefault="00443737" w:rsidP="00443737">
      <w:pPr>
        <w:numPr>
          <w:ilvl w:val="0"/>
          <w:numId w:val="8"/>
        </w:numPr>
        <w:suppressAutoHyphens w:val="0"/>
        <w:ind w:left="0" w:right="213" w:firstLine="600"/>
        <w:jc w:val="both"/>
        <w:rPr>
          <w:sz w:val="26"/>
          <w:szCs w:val="26"/>
        </w:rPr>
      </w:pPr>
      <w:r w:rsidRPr="00134926">
        <w:rPr>
          <w:sz w:val="26"/>
          <w:szCs w:val="26"/>
        </w:rPr>
        <w:t>Создание  условий  для  участия  семей  в  воспитательном  процессе,  развития  родительских  общественных  объединений,  привлечение   родителей  к  участию  в  самоуправлении  в  школе.</w:t>
      </w:r>
    </w:p>
    <w:p w:rsidR="00443737" w:rsidRPr="00134926" w:rsidRDefault="00443737" w:rsidP="00443737">
      <w:pPr>
        <w:outlineLvl w:val="0"/>
        <w:rPr>
          <w:b/>
          <w:sz w:val="26"/>
          <w:szCs w:val="26"/>
        </w:rPr>
      </w:pPr>
    </w:p>
    <w:p w:rsidR="00443737" w:rsidRPr="00134926" w:rsidRDefault="00443737" w:rsidP="00443737">
      <w:pPr>
        <w:rPr>
          <w:sz w:val="26"/>
          <w:szCs w:val="26"/>
        </w:rPr>
      </w:pPr>
      <w:r w:rsidRPr="00134926">
        <w:rPr>
          <w:sz w:val="26"/>
          <w:szCs w:val="26"/>
        </w:rPr>
        <w:t>Данные задачи решались через урок, внеклассную работу и в сфере дополнительного образования (кружки, секции)</w:t>
      </w:r>
    </w:p>
    <w:p w:rsidR="00443737" w:rsidRPr="00134926" w:rsidRDefault="00443737" w:rsidP="00443737">
      <w:pPr>
        <w:rPr>
          <w:sz w:val="26"/>
          <w:szCs w:val="26"/>
        </w:rPr>
      </w:pPr>
      <w:r w:rsidRPr="00134926">
        <w:rPr>
          <w:sz w:val="26"/>
          <w:szCs w:val="26"/>
        </w:rPr>
        <w:t>Основным направлениям воспитательной работы стала Программа гражданско - патриотического воспитания.</w:t>
      </w:r>
    </w:p>
    <w:p w:rsidR="00443737" w:rsidRPr="00134926" w:rsidRDefault="00013C96" w:rsidP="00443737">
      <w:pPr>
        <w:rPr>
          <w:sz w:val="26"/>
          <w:szCs w:val="26"/>
        </w:rPr>
      </w:pPr>
      <w:r w:rsidRPr="00134926">
        <w:rPr>
          <w:b/>
          <w:i/>
          <w:sz w:val="26"/>
          <w:szCs w:val="26"/>
        </w:rPr>
        <w:t>Целью,</w:t>
      </w:r>
      <w:r w:rsidR="00443737" w:rsidRPr="00134926">
        <w:rPr>
          <w:b/>
          <w:i/>
          <w:sz w:val="26"/>
          <w:szCs w:val="26"/>
        </w:rPr>
        <w:t xml:space="preserve"> которой являлось развитие у учащихся активной гражданской позиции и патриотизма и патриотизма как важнейших духовно - 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r w:rsidR="00443737" w:rsidRPr="00134926">
        <w:rPr>
          <w:sz w:val="26"/>
          <w:szCs w:val="26"/>
        </w:rPr>
        <w:t xml:space="preserve"> Для достижения этой цели мы усилили </w:t>
      </w:r>
      <w:r w:rsidR="00443737" w:rsidRPr="00134926">
        <w:rPr>
          <w:sz w:val="26"/>
          <w:szCs w:val="26"/>
        </w:rPr>
        <w:lastRenderedPageBreak/>
        <w:t>акцент на изучение в школе истории и культуры Отечества и родного края; развитие школьного самоуправления; дальнейшее развитие дополнительного образования в школе; популяризация исследовательской деятельности учащихся: координация совместной деятельности школы и семьи.</w:t>
      </w:r>
    </w:p>
    <w:p w:rsidR="00443737" w:rsidRPr="00134926" w:rsidRDefault="00443737" w:rsidP="007800B3">
      <w:pPr>
        <w:ind w:firstLine="360"/>
        <w:rPr>
          <w:sz w:val="26"/>
          <w:szCs w:val="26"/>
        </w:rPr>
      </w:pPr>
      <w:r w:rsidRPr="00134926">
        <w:rPr>
          <w:sz w:val="26"/>
          <w:szCs w:val="26"/>
        </w:rPr>
        <w:t>Воспитательный процесс осуществляется через КТД, конкурсы, игры, классные часы, диспуты, беседы,  просмотр электронных презентаций и т.д. Воспитательная работа проводилась по тематическим периодам, которые наполнялись разнообразным содержанием: игровые, познавательные часы, уроки нравственности, тематические беседы и КТД.</w:t>
      </w:r>
    </w:p>
    <w:p w:rsidR="00443737" w:rsidRPr="00134926" w:rsidRDefault="00443737" w:rsidP="00443737">
      <w:pPr>
        <w:outlineLvl w:val="0"/>
        <w:rPr>
          <w:b/>
          <w:sz w:val="26"/>
          <w:szCs w:val="26"/>
        </w:rPr>
      </w:pPr>
      <w:r w:rsidRPr="00134926">
        <w:rPr>
          <w:b/>
          <w:sz w:val="26"/>
          <w:szCs w:val="26"/>
        </w:rPr>
        <w:t>1 четверть-тематический период «Мой дом-Брянщина»</w:t>
      </w:r>
    </w:p>
    <w:p w:rsidR="00443737" w:rsidRPr="00134926" w:rsidRDefault="00443737" w:rsidP="00443737">
      <w:pPr>
        <w:outlineLvl w:val="0"/>
        <w:rPr>
          <w:b/>
          <w:sz w:val="26"/>
          <w:szCs w:val="26"/>
        </w:rPr>
      </w:pPr>
    </w:p>
    <w:p w:rsidR="00443737" w:rsidRPr="00134926" w:rsidRDefault="00013C96" w:rsidP="00443737">
      <w:pPr>
        <w:rPr>
          <w:sz w:val="26"/>
          <w:szCs w:val="26"/>
        </w:rPr>
      </w:pPr>
      <w:r w:rsidRPr="00134926">
        <w:rPr>
          <w:sz w:val="26"/>
          <w:szCs w:val="26"/>
        </w:rPr>
        <w:t xml:space="preserve">В этом периоде прошли традиционные ключевые дела: урок мужества «Шаги к Великой Победе», неделя «День села, города», посвященная освобождению Брянской области от </w:t>
      </w:r>
      <w:proofErr w:type="gramStart"/>
      <w:r w:rsidRPr="00134926">
        <w:rPr>
          <w:sz w:val="26"/>
          <w:szCs w:val="26"/>
        </w:rPr>
        <w:t>неме</w:t>
      </w:r>
      <w:r>
        <w:rPr>
          <w:sz w:val="26"/>
          <w:szCs w:val="26"/>
        </w:rPr>
        <w:t>цко – фашистских</w:t>
      </w:r>
      <w:proofErr w:type="gramEnd"/>
      <w:r>
        <w:rPr>
          <w:sz w:val="26"/>
          <w:szCs w:val="26"/>
        </w:rPr>
        <w:t xml:space="preserve"> захватчиков, </w:t>
      </w:r>
      <w:r w:rsidRPr="00134926">
        <w:rPr>
          <w:sz w:val="26"/>
          <w:szCs w:val="26"/>
        </w:rPr>
        <w:t xml:space="preserve">линейка «Первый звонок»; </w:t>
      </w:r>
      <w:r w:rsidR="00443737" w:rsidRPr="00134926">
        <w:rPr>
          <w:sz w:val="26"/>
          <w:szCs w:val="26"/>
        </w:rPr>
        <w:t>Митинг «Сердце помнит и никогда не забудет», посвященный 73 -ой годовщине освобождения Брянской области от немецко-фашистских захватчиков, встречи  с тружениками тыла, сбор информации для школьного музея по теме</w:t>
      </w:r>
      <w:r w:rsidRPr="00134926">
        <w:rPr>
          <w:sz w:val="26"/>
          <w:szCs w:val="26"/>
        </w:rPr>
        <w:t xml:space="preserve">: </w:t>
      </w:r>
      <w:proofErr w:type="gramStart"/>
      <w:r w:rsidRPr="00134926">
        <w:rPr>
          <w:sz w:val="26"/>
          <w:szCs w:val="26"/>
        </w:rPr>
        <w:t>«</w:t>
      </w:r>
      <w:r w:rsidR="00443737" w:rsidRPr="00134926">
        <w:rPr>
          <w:sz w:val="26"/>
          <w:szCs w:val="26"/>
        </w:rPr>
        <w:t xml:space="preserve">Наши земляки в годы Великой Отечественной», « Я был на той войне», посвященной </w:t>
      </w:r>
      <w:r w:rsidRPr="00134926">
        <w:rPr>
          <w:sz w:val="26"/>
          <w:szCs w:val="26"/>
        </w:rPr>
        <w:t>землякам,</w:t>
      </w:r>
      <w:r w:rsidR="00443737" w:rsidRPr="00134926">
        <w:rPr>
          <w:sz w:val="26"/>
          <w:szCs w:val="26"/>
        </w:rPr>
        <w:t xml:space="preserve"> побывавшим в горячих точках, конкурс стихов «Моя Родина»,  «День учителя»  - общешкольное  КТД</w:t>
      </w:r>
      <w:r w:rsidRPr="00134926">
        <w:rPr>
          <w:sz w:val="26"/>
          <w:szCs w:val="26"/>
        </w:rPr>
        <w:t>,</w:t>
      </w:r>
      <w:r w:rsidR="00443737" w:rsidRPr="00134926">
        <w:rPr>
          <w:sz w:val="26"/>
          <w:szCs w:val="26"/>
        </w:rPr>
        <w:t xml:space="preserve"> день самоуправления, соревнования по мини - футболу, посвященные 73- ой годовщине, освобождения Брянской области от </w:t>
      </w:r>
      <w:r w:rsidRPr="00134926">
        <w:rPr>
          <w:sz w:val="26"/>
          <w:szCs w:val="26"/>
        </w:rPr>
        <w:t>немецко-фашистских</w:t>
      </w:r>
      <w:r w:rsidR="00443737" w:rsidRPr="00134926">
        <w:rPr>
          <w:sz w:val="26"/>
          <w:szCs w:val="26"/>
        </w:rPr>
        <w:t xml:space="preserve"> захватчиков, акции «Цветы», «Забота», «Подросток»; экологический рейд «Уберем весь урожай»;</w:t>
      </w:r>
      <w:proofErr w:type="gramEnd"/>
      <w:r w:rsidR="00443737" w:rsidRPr="00134926">
        <w:rPr>
          <w:sz w:val="26"/>
          <w:szCs w:val="26"/>
        </w:rPr>
        <w:t xml:space="preserve"> субботники по уборке территории школы, села, территорий воинских захоронений.</w:t>
      </w:r>
    </w:p>
    <w:p w:rsidR="00443737" w:rsidRPr="00134926" w:rsidRDefault="00443737" w:rsidP="00443737">
      <w:pPr>
        <w:rPr>
          <w:b/>
          <w:sz w:val="26"/>
          <w:szCs w:val="26"/>
        </w:rPr>
      </w:pPr>
      <w:r w:rsidRPr="00134926">
        <w:rPr>
          <w:b/>
          <w:sz w:val="26"/>
          <w:szCs w:val="26"/>
        </w:rPr>
        <w:t>2 четверт</w:t>
      </w:r>
      <w:r w:rsidR="00013C96" w:rsidRPr="00134926">
        <w:rPr>
          <w:b/>
          <w:sz w:val="26"/>
          <w:szCs w:val="26"/>
        </w:rPr>
        <w:t>ь -</w:t>
      </w:r>
      <w:r w:rsidRPr="00134926">
        <w:rPr>
          <w:b/>
          <w:sz w:val="26"/>
          <w:szCs w:val="26"/>
        </w:rPr>
        <w:t xml:space="preserve"> тематический период «М</w:t>
      </w:r>
      <w:r w:rsidR="00013C96" w:rsidRPr="00134926">
        <w:rPr>
          <w:b/>
          <w:sz w:val="26"/>
          <w:szCs w:val="26"/>
        </w:rPr>
        <w:t>ы -</w:t>
      </w:r>
      <w:r w:rsidRPr="00134926">
        <w:rPr>
          <w:b/>
          <w:sz w:val="26"/>
          <w:szCs w:val="26"/>
        </w:rPr>
        <w:t xml:space="preserve"> дети России»</w:t>
      </w:r>
    </w:p>
    <w:p w:rsidR="00443737" w:rsidRPr="00134926" w:rsidRDefault="00443737" w:rsidP="007800B3">
      <w:pPr>
        <w:ind w:firstLine="360"/>
        <w:rPr>
          <w:sz w:val="26"/>
          <w:szCs w:val="26"/>
        </w:rPr>
      </w:pPr>
      <w:r w:rsidRPr="00134926">
        <w:rPr>
          <w:sz w:val="26"/>
          <w:szCs w:val="26"/>
        </w:rPr>
        <w:t>Во время второго тематического периода были проведены Уроки России о государственной символике и цикл классных часов «Не ломай свою судьбу или курить или не курит</w:t>
      </w:r>
      <w:r w:rsidR="00013C96" w:rsidRPr="00134926">
        <w:rPr>
          <w:sz w:val="26"/>
          <w:szCs w:val="26"/>
        </w:rPr>
        <w:t>ь -</w:t>
      </w:r>
      <w:r w:rsidRPr="00134926">
        <w:rPr>
          <w:sz w:val="26"/>
          <w:szCs w:val="26"/>
        </w:rPr>
        <w:t xml:space="preserve"> выбирайте сами». Учащиеся школы приняли активное участие в районном   конкурсе «Растим патриотов»,  «Ратные страницы истории»,  конкурс командиров ДЮП.  Прошло совместное  КТД – 9-10 классов «Новогоднее ШОУ», конкурс новогодних газет и открыток. </w:t>
      </w:r>
    </w:p>
    <w:p w:rsidR="00443737" w:rsidRPr="00134926" w:rsidRDefault="00013C96" w:rsidP="00443737">
      <w:pPr>
        <w:rPr>
          <w:b/>
          <w:sz w:val="26"/>
          <w:szCs w:val="26"/>
        </w:rPr>
      </w:pPr>
      <w:r w:rsidRPr="00134926">
        <w:rPr>
          <w:b/>
          <w:sz w:val="26"/>
          <w:szCs w:val="26"/>
        </w:rPr>
        <w:t>Ш.</w:t>
      </w:r>
      <w:r w:rsidR="00443737" w:rsidRPr="00134926">
        <w:rPr>
          <w:b/>
          <w:sz w:val="26"/>
          <w:szCs w:val="26"/>
        </w:rPr>
        <w:t xml:space="preserve"> четверть - тематический период «Я - гражданин России»</w:t>
      </w:r>
    </w:p>
    <w:p w:rsidR="00443737" w:rsidRPr="00134926" w:rsidRDefault="00443737" w:rsidP="00443737">
      <w:pPr>
        <w:ind w:firstLine="360"/>
        <w:rPr>
          <w:sz w:val="26"/>
          <w:szCs w:val="26"/>
        </w:rPr>
      </w:pPr>
      <w:r w:rsidRPr="00134926">
        <w:rPr>
          <w:sz w:val="26"/>
          <w:szCs w:val="26"/>
        </w:rPr>
        <w:t>В этот период проведена работа в рамках мероприятий патриотической и  спортивно - массовой работы. Были проведены традиционные дела: торжественная линейка, посвященная Дню Защитника Отечества (КТД 6 класс):  спортивные соревнования по баскетболу и волейболу; веселые старты.   Прошел праздник, посвященная Международному Женскому Дню 8-е Марта (КТД 5 класс).</w:t>
      </w:r>
    </w:p>
    <w:p w:rsidR="00443737" w:rsidRPr="00134926" w:rsidRDefault="00443737" w:rsidP="00443737">
      <w:pPr>
        <w:ind w:firstLine="360"/>
        <w:rPr>
          <w:sz w:val="26"/>
          <w:szCs w:val="26"/>
        </w:rPr>
      </w:pPr>
      <w:r w:rsidRPr="00134926">
        <w:rPr>
          <w:sz w:val="26"/>
          <w:szCs w:val="26"/>
        </w:rPr>
        <w:t>Приняли участие в районном конкурсе рисунков «</w:t>
      </w:r>
      <w:r w:rsidR="00013C96" w:rsidRPr="00134926">
        <w:rPr>
          <w:sz w:val="26"/>
          <w:szCs w:val="26"/>
        </w:rPr>
        <w:t>ВС.</w:t>
      </w:r>
      <w:r w:rsidRPr="00134926">
        <w:rPr>
          <w:sz w:val="26"/>
          <w:szCs w:val="26"/>
        </w:rPr>
        <w:t xml:space="preserve"> РФ»</w:t>
      </w:r>
      <w:r w:rsidR="00013C96" w:rsidRPr="00134926">
        <w:rPr>
          <w:sz w:val="26"/>
          <w:szCs w:val="26"/>
        </w:rPr>
        <w:t>, в</w:t>
      </w:r>
      <w:r w:rsidRPr="00134926">
        <w:rPr>
          <w:sz w:val="26"/>
          <w:szCs w:val="26"/>
        </w:rPr>
        <w:t xml:space="preserve">  районном смотре патриотической песни  и смотре «Я вхожу в мир искусства»</w:t>
      </w:r>
    </w:p>
    <w:p w:rsidR="00443737" w:rsidRPr="007800B3" w:rsidRDefault="00443737" w:rsidP="007800B3">
      <w:pPr>
        <w:ind w:firstLine="360"/>
        <w:rPr>
          <w:sz w:val="26"/>
          <w:szCs w:val="26"/>
        </w:rPr>
      </w:pPr>
      <w:r w:rsidRPr="00134926">
        <w:rPr>
          <w:sz w:val="26"/>
          <w:szCs w:val="26"/>
        </w:rPr>
        <w:t xml:space="preserve">На каникулах очень интересно и насыщенно прошла неделя детской </w:t>
      </w:r>
      <w:r w:rsidR="00013C96" w:rsidRPr="00134926">
        <w:rPr>
          <w:sz w:val="26"/>
          <w:szCs w:val="26"/>
        </w:rPr>
        <w:t>книги,</w:t>
      </w:r>
      <w:r w:rsidRPr="00134926">
        <w:rPr>
          <w:sz w:val="26"/>
          <w:szCs w:val="26"/>
        </w:rPr>
        <w:t xml:space="preserve"> подготовленная школьным библиотекарем </w:t>
      </w:r>
      <w:r w:rsidR="00626B2C">
        <w:rPr>
          <w:sz w:val="26"/>
          <w:szCs w:val="26"/>
        </w:rPr>
        <w:t>–</w:t>
      </w:r>
      <w:r w:rsidRPr="00134926">
        <w:rPr>
          <w:sz w:val="26"/>
          <w:szCs w:val="26"/>
        </w:rPr>
        <w:t xml:space="preserve"> </w:t>
      </w:r>
      <w:r w:rsidR="00626B2C">
        <w:rPr>
          <w:sz w:val="26"/>
          <w:szCs w:val="26"/>
        </w:rPr>
        <w:t>Кондрат Е.Е</w:t>
      </w:r>
    </w:p>
    <w:p w:rsidR="00443737" w:rsidRPr="00134926" w:rsidRDefault="00443737" w:rsidP="00443737">
      <w:pPr>
        <w:rPr>
          <w:b/>
          <w:sz w:val="26"/>
          <w:szCs w:val="26"/>
        </w:rPr>
      </w:pPr>
      <w:r w:rsidRPr="00134926">
        <w:rPr>
          <w:b/>
          <w:sz w:val="26"/>
          <w:szCs w:val="26"/>
        </w:rPr>
        <w:t>IV четверть - тематический период «Будущее в наших руках»</w:t>
      </w:r>
    </w:p>
    <w:p w:rsidR="00443737" w:rsidRPr="00134926" w:rsidRDefault="00443737" w:rsidP="00443737">
      <w:pPr>
        <w:ind w:firstLine="360"/>
        <w:rPr>
          <w:sz w:val="26"/>
          <w:szCs w:val="26"/>
        </w:rPr>
      </w:pPr>
      <w:r w:rsidRPr="00134926">
        <w:rPr>
          <w:sz w:val="26"/>
          <w:szCs w:val="26"/>
        </w:rPr>
        <w:t>В этот период в рамках месячника по благоустройству были организованы трудовые десанты и субботники «Укрась кусочек планеты» по уборке школы, села, территории захоронений и территории памятников воинам освободителям.</w:t>
      </w:r>
    </w:p>
    <w:p w:rsidR="00443737" w:rsidRPr="00134926" w:rsidRDefault="00443737" w:rsidP="00443737">
      <w:pPr>
        <w:ind w:firstLine="360"/>
        <w:rPr>
          <w:sz w:val="26"/>
          <w:szCs w:val="26"/>
        </w:rPr>
      </w:pPr>
      <w:r w:rsidRPr="00134926">
        <w:rPr>
          <w:sz w:val="26"/>
          <w:szCs w:val="26"/>
        </w:rPr>
        <w:t xml:space="preserve">Были проведены традиционные классные часы: «12 апреля - День космонавтики»; «9 мая - День Победы»; «Чернобыль </w:t>
      </w:r>
      <w:r w:rsidR="00013C96" w:rsidRPr="00134926">
        <w:rPr>
          <w:sz w:val="26"/>
          <w:szCs w:val="26"/>
        </w:rPr>
        <w:t>- н</w:t>
      </w:r>
      <w:r w:rsidRPr="00134926">
        <w:rPr>
          <w:sz w:val="26"/>
          <w:szCs w:val="26"/>
        </w:rPr>
        <w:t xml:space="preserve">аша боль»; акция «Скажи телефону доверия «Да»; акции «Забота», «Цветы», «Обелиск». КТД   1,4 кл.- </w:t>
      </w:r>
      <w:r w:rsidRPr="00134926">
        <w:rPr>
          <w:sz w:val="26"/>
          <w:szCs w:val="26"/>
        </w:rPr>
        <w:lastRenderedPageBreak/>
        <w:t xml:space="preserve">«Праздник безопасности», провели прием в ДОО 1 класс.  2-3 классы </w:t>
      </w:r>
      <w:r w:rsidR="00013C96" w:rsidRPr="00134926">
        <w:rPr>
          <w:sz w:val="26"/>
          <w:szCs w:val="26"/>
        </w:rPr>
        <w:t>– К</w:t>
      </w:r>
      <w:r w:rsidRPr="00134926">
        <w:rPr>
          <w:sz w:val="26"/>
          <w:szCs w:val="26"/>
        </w:rPr>
        <w:t xml:space="preserve">ТД «День экологии».                                                                                                                   </w:t>
      </w:r>
    </w:p>
    <w:p w:rsidR="00443737" w:rsidRPr="00134926" w:rsidRDefault="00443737" w:rsidP="00443737">
      <w:pPr>
        <w:rPr>
          <w:sz w:val="26"/>
          <w:szCs w:val="26"/>
        </w:rPr>
      </w:pPr>
      <w:r w:rsidRPr="00134926">
        <w:rPr>
          <w:sz w:val="26"/>
          <w:szCs w:val="26"/>
        </w:rPr>
        <w:t xml:space="preserve"> Был проведен митинг, посвященный 73- ой годовщине Победы над </w:t>
      </w:r>
      <w:r w:rsidR="00013C96" w:rsidRPr="00134926">
        <w:rPr>
          <w:sz w:val="26"/>
          <w:szCs w:val="26"/>
        </w:rPr>
        <w:t>немецко-фашистскими</w:t>
      </w:r>
      <w:r w:rsidRPr="00134926">
        <w:rPr>
          <w:sz w:val="26"/>
          <w:szCs w:val="26"/>
        </w:rPr>
        <w:t xml:space="preserve"> захватчиками «Венок славы»</w:t>
      </w:r>
      <w:r w:rsidR="00013C96" w:rsidRPr="00134926">
        <w:rPr>
          <w:sz w:val="26"/>
          <w:szCs w:val="26"/>
        </w:rPr>
        <w:t>, п</w:t>
      </w:r>
      <w:r w:rsidRPr="00134926">
        <w:rPr>
          <w:sz w:val="26"/>
          <w:szCs w:val="26"/>
        </w:rPr>
        <w:t xml:space="preserve">риняли участие в районных соревнованиях «Безопасное колесо» и «Школа выживания». Проведено анкетирование учащихся «Мое отношение к школе, школьной жизни и к себе»; в ходе мониторинга изучался уровень воспитанности школьников во внешнеповеденческом аспекте и определение ценностных ориентации учащихся школы.                                                                                                                           </w:t>
      </w:r>
    </w:p>
    <w:p w:rsidR="00443737" w:rsidRPr="00134926" w:rsidRDefault="007800B3" w:rsidP="00443737">
      <w:pPr>
        <w:rPr>
          <w:sz w:val="26"/>
          <w:szCs w:val="26"/>
        </w:rPr>
      </w:pPr>
      <w:r>
        <w:rPr>
          <w:sz w:val="26"/>
          <w:szCs w:val="26"/>
        </w:rPr>
        <w:t xml:space="preserve">  В течение</w:t>
      </w:r>
      <w:r w:rsidR="00443737" w:rsidRPr="00134926">
        <w:rPr>
          <w:sz w:val="26"/>
          <w:szCs w:val="26"/>
        </w:rPr>
        <w:t xml:space="preserve"> года с учащимися проводилась профориентационная работа                                                                             Были организованы встречи с представителями Мглинского техникума агротехнологий, всех высших и средн</w:t>
      </w:r>
      <w:r w:rsidRPr="00134926">
        <w:rPr>
          <w:sz w:val="26"/>
          <w:szCs w:val="26"/>
        </w:rPr>
        <w:t>е -</w:t>
      </w:r>
      <w:r w:rsidR="00443737" w:rsidRPr="00134926">
        <w:rPr>
          <w:sz w:val="26"/>
          <w:szCs w:val="26"/>
        </w:rPr>
        <w:t xml:space="preserve"> специальных учебных заведений Брянской области для учащихся 9,11 классов.</w:t>
      </w:r>
    </w:p>
    <w:p w:rsidR="00443737" w:rsidRPr="00134926" w:rsidRDefault="00443737" w:rsidP="00443737">
      <w:pPr>
        <w:rPr>
          <w:sz w:val="26"/>
          <w:szCs w:val="26"/>
        </w:rPr>
      </w:pPr>
      <w:r w:rsidRPr="00134926">
        <w:rPr>
          <w:sz w:val="26"/>
          <w:szCs w:val="26"/>
        </w:rPr>
        <w:t>Как всегда трогательно прошел праздник «Последнего звонка» и «Выпускной вечер»</w:t>
      </w:r>
    </w:p>
    <w:p w:rsidR="00443737" w:rsidRPr="00134926" w:rsidRDefault="007800B3" w:rsidP="00443737">
      <w:pPr>
        <w:rPr>
          <w:sz w:val="26"/>
          <w:szCs w:val="26"/>
        </w:rPr>
      </w:pPr>
      <w:r>
        <w:rPr>
          <w:sz w:val="26"/>
          <w:szCs w:val="26"/>
        </w:rPr>
        <w:t xml:space="preserve">  </w:t>
      </w:r>
      <w:r w:rsidR="00443737" w:rsidRPr="00134926">
        <w:rPr>
          <w:sz w:val="26"/>
          <w:szCs w:val="26"/>
        </w:rPr>
        <w:t>Анализируя активность ребят в мероприятиях, убеждаешься в том, что им нравятся развлекательные и спортивные мероприятия и менее - познавательные. Поэтому в таких мероприятиях активность ребят постоянно высокая.</w:t>
      </w:r>
    </w:p>
    <w:p w:rsidR="00443737" w:rsidRPr="00134926" w:rsidRDefault="00443737" w:rsidP="00443737">
      <w:pPr>
        <w:rPr>
          <w:sz w:val="26"/>
          <w:szCs w:val="26"/>
        </w:rPr>
      </w:pPr>
      <w:r w:rsidRPr="00134926">
        <w:rPr>
          <w:sz w:val="26"/>
          <w:szCs w:val="26"/>
        </w:rPr>
        <w:t>Классные руководители, планируя работу с классом, учитывают интересы и желания учащихся. Каждое мероприятие  продумывается и готовится так, чтобы выступление было лучше, чем у другого класса, т. е. всегда присутствует дух соперничества, желание удивить и победить. Благодаря такой работе у учащихся развиваются и ответственность и толерантность. Все это говорит о правильном целенаправленном процессе воспитания учащихся. А это все позволяет классные руководителям повысить и улучшить качество проводимых мероприятий.</w:t>
      </w:r>
    </w:p>
    <w:p w:rsidR="00443737" w:rsidRPr="00B0007F" w:rsidRDefault="00443737" w:rsidP="00443737">
      <w:pPr>
        <w:ind w:firstLine="360"/>
        <w:rPr>
          <w:sz w:val="26"/>
          <w:szCs w:val="26"/>
        </w:rPr>
      </w:pPr>
      <w:r w:rsidRPr="00134926">
        <w:rPr>
          <w:sz w:val="26"/>
          <w:szCs w:val="26"/>
        </w:rPr>
        <w:t xml:space="preserve">Учащиеся школы принимали участие </w:t>
      </w:r>
      <w:r w:rsidRPr="00134926">
        <w:rPr>
          <w:sz w:val="26"/>
          <w:szCs w:val="26"/>
          <w:u w:val="single"/>
        </w:rPr>
        <w:t>во всех</w:t>
      </w:r>
      <w:r w:rsidRPr="00134926">
        <w:rPr>
          <w:sz w:val="26"/>
          <w:szCs w:val="26"/>
        </w:rPr>
        <w:t xml:space="preserve"> акциях, смотрах, соревнованиях и мероприятиях района.                                                                                                              Успешно проводилась работа по становлению традиций школы.</w:t>
      </w:r>
    </w:p>
    <w:p w:rsidR="00443737" w:rsidRPr="00B0007F" w:rsidRDefault="00443737" w:rsidP="00443737">
      <w:pPr>
        <w:ind w:firstLine="360"/>
        <w:rPr>
          <w:sz w:val="26"/>
          <w:szCs w:val="26"/>
        </w:rPr>
      </w:pPr>
    </w:p>
    <w:p w:rsidR="00443737" w:rsidRPr="00134926" w:rsidRDefault="00443737" w:rsidP="00443737">
      <w:pPr>
        <w:rPr>
          <w:sz w:val="26"/>
          <w:szCs w:val="26"/>
        </w:rPr>
      </w:pPr>
      <w:r w:rsidRPr="00134926">
        <w:rPr>
          <w:sz w:val="26"/>
          <w:szCs w:val="26"/>
        </w:rPr>
        <w:t>Нестандартные формы проведения мероприятий позволили обеспечить условия</w:t>
      </w:r>
      <w:r w:rsidR="007800B3" w:rsidRPr="00134926">
        <w:rPr>
          <w:sz w:val="26"/>
          <w:szCs w:val="26"/>
        </w:rPr>
        <w:t xml:space="preserve">, </w:t>
      </w:r>
      <w:r w:rsidRPr="00134926">
        <w:rPr>
          <w:sz w:val="26"/>
          <w:szCs w:val="26"/>
        </w:rPr>
        <w:t xml:space="preserve">для активизации работы учащихся,  создать условия для реализации творческих способностей учащихся                                                                                                                                        </w:t>
      </w:r>
    </w:p>
    <w:p w:rsidR="00443737" w:rsidRPr="00134926" w:rsidRDefault="00443737" w:rsidP="00443737">
      <w:pPr>
        <w:outlineLvl w:val="0"/>
        <w:rPr>
          <w:b/>
          <w:sz w:val="26"/>
          <w:szCs w:val="26"/>
        </w:rPr>
      </w:pPr>
    </w:p>
    <w:p w:rsidR="00443737" w:rsidRPr="00134926" w:rsidRDefault="00443737" w:rsidP="00443737">
      <w:pPr>
        <w:outlineLvl w:val="0"/>
        <w:rPr>
          <w:b/>
          <w:sz w:val="26"/>
          <w:szCs w:val="26"/>
        </w:rPr>
      </w:pPr>
      <w:r w:rsidRPr="00134926">
        <w:rPr>
          <w:b/>
          <w:sz w:val="26"/>
          <w:szCs w:val="26"/>
        </w:rPr>
        <w:t>Учет участия учеников МБОУ «</w:t>
      </w:r>
      <w:r w:rsidR="00B05A22" w:rsidRPr="00134926">
        <w:rPr>
          <w:b/>
          <w:sz w:val="26"/>
          <w:szCs w:val="26"/>
        </w:rPr>
        <w:t>Луговецкая</w:t>
      </w:r>
      <w:r w:rsidRPr="00134926">
        <w:rPr>
          <w:b/>
          <w:sz w:val="26"/>
          <w:szCs w:val="26"/>
        </w:rPr>
        <w:t xml:space="preserve"> СОШ» в районных  мероприятиях в 2017 -2018 уч. году</w:t>
      </w:r>
    </w:p>
    <w:tbl>
      <w:tblPr>
        <w:tblW w:w="9781" w:type="dxa"/>
        <w:tblInd w:w="5" w:type="dxa"/>
        <w:tblLayout w:type="fixed"/>
        <w:tblCellMar>
          <w:left w:w="0" w:type="dxa"/>
          <w:right w:w="0" w:type="dxa"/>
        </w:tblCellMar>
        <w:tblLook w:val="0000"/>
      </w:tblPr>
      <w:tblGrid>
        <w:gridCol w:w="432"/>
        <w:gridCol w:w="3821"/>
        <w:gridCol w:w="5528"/>
      </w:tblGrid>
      <w:tr w:rsidR="00443737" w:rsidRPr="00134926" w:rsidTr="009D3171">
        <w:trPr>
          <w:trHeight w:val="327"/>
        </w:trPr>
        <w:tc>
          <w:tcPr>
            <w:tcW w:w="432" w:type="dxa"/>
            <w:tcBorders>
              <w:top w:val="nil"/>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Наименование мероприятий</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Результаты</w:t>
            </w:r>
          </w:p>
        </w:tc>
      </w:tr>
      <w:tr w:rsidR="00443737" w:rsidRPr="00134926" w:rsidTr="009D3171">
        <w:trPr>
          <w:trHeight w:val="92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1 </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Смотр художественной самодеятельности «Я вхожу в мир искусства»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8749E8" w:rsidP="009D3171">
            <w:pPr>
              <w:rPr>
                <w:sz w:val="26"/>
                <w:szCs w:val="26"/>
              </w:rPr>
            </w:pPr>
            <w:r>
              <w:rPr>
                <w:sz w:val="26"/>
                <w:szCs w:val="26"/>
              </w:rPr>
              <w:t xml:space="preserve"> </w:t>
            </w:r>
          </w:p>
        </w:tc>
      </w:tr>
      <w:tr w:rsidR="00443737" w:rsidRPr="00134926" w:rsidTr="009D3171">
        <w:trPr>
          <w:trHeight w:val="557"/>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2</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Смотр патриотической песни "Пою мое Отечество»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347"/>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 3</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Конкурс командиров ДЮП</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победитель</w:t>
            </w:r>
          </w:p>
        </w:tc>
      </w:tr>
      <w:tr w:rsidR="00443737" w:rsidRPr="00134926" w:rsidTr="009D3171">
        <w:trPr>
          <w:trHeight w:val="511"/>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4</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Военно – спортивная  игра «Растим патриотов»</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74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5</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7800B3" w:rsidP="009D3171">
            <w:pPr>
              <w:rPr>
                <w:sz w:val="26"/>
                <w:szCs w:val="26"/>
              </w:rPr>
            </w:pPr>
            <w:r w:rsidRPr="00134926">
              <w:rPr>
                <w:sz w:val="26"/>
                <w:szCs w:val="26"/>
              </w:rPr>
              <w:t>Военно-спортивная</w:t>
            </w:r>
            <w:r w:rsidR="00443737" w:rsidRPr="00134926">
              <w:rPr>
                <w:sz w:val="26"/>
                <w:szCs w:val="26"/>
              </w:rPr>
              <w:t xml:space="preserve">  игра «Школа выживания»</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 xml:space="preserve"> 3 место</w:t>
            </w:r>
          </w:p>
        </w:tc>
      </w:tr>
      <w:tr w:rsidR="00443737" w:rsidRPr="00134926" w:rsidTr="009D3171">
        <w:trPr>
          <w:trHeight w:val="621"/>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 6        </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Районный конкурс рисунков «Год экологии»</w:t>
            </w:r>
          </w:p>
          <w:p w:rsidR="00443737" w:rsidRPr="00134926" w:rsidRDefault="00443737" w:rsidP="009D3171">
            <w:pPr>
              <w:rPr>
                <w:sz w:val="26"/>
                <w:szCs w:val="26"/>
              </w:rPr>
            </w:pPr>
            <w:r w:rsidRPr="00134926">
              <w:rPr>
                <w:sz w:val="26"/>
                <w:szCs w:val="26"/>
              </w:rPr>
              <w:lastRenderedPageBreak/>
              <w:t>Районный конкурс рисунков «Пожарная безопасность»</w:t>
            </w:r>
          </w:p>
          <w:p w:rsidR="00443737" w:rsidRPr="00134926" w:rsidRDefault="00443737" w:rsidP="009D3171">
            <w:pPr>
              <w:rPr>
                <w:sz w:val="26"/>
                <w:szCs w:val="26"/>
              </w:rPr>
            </w:pPr>
            <w:r w:rsidRPr="00134926">
              <w:rPr>
                <w:sz w:val="26"/>
                <w:szCs w:val="26"/>
              </w:rPr>
              <w:t>Районный конкурс рисунков «Закон глазами детей»</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Default="00D31F2F" w:rsidP="009D3171">
            <w:pPr>
              <w:rPr>
                <w:sz w:val="26"/>
                <w:szCs w:val="26"/>
              </w:rPr>
            </w:pPr>
            <w:r>
              <w:rPr>
                <w:sz w:val="26"/>
                <w:szCs w:val="26"/>
              </w:rPr>
              <w:lastRenderedPageBreak/>
              <w:t xml:space="preserve"> </w:t>
            </w:r>
            <w:r w:rsidR="008749E8">
              <w:rPr>
                <w:sz w:val="26"/>
                <w:szCs w:val="26"/>
              </w:rPr>
              <w:t xml:space="preserve"> Победители</w:t>
            </w:r>
          </w:p>
          <w:p w:rsidR="008749E8" w:rsidRDefault="008749E8" w:rsidP="009D3171">
            <w:pPr>
              <w:rPr>
                <w:sz w:val="26"/>
                <w:szCs w:val="26"/>
              </w:rPr>
            </w:pPr>
          </w:p>
          <w:p w:rsidR="008749E8" w:rsidRDefault="008749E8" w:rsidP="009D3171">
            <w:pPr>
              <w:rPr>
                <w:sz w:val="26"/>
                <w:szCs w:val="26"/>
              </w:rPr>
            </w:pPr>
          </w:p>
          <w:p w:rsidR="008749E8" w:rsidRDefault="008749E8" w:rsidP="009D3171">
            <w:pPr>
              <w:rPr>
                <w:sz w:val="26"/>
                <w:szCs w:val="26"/>
              </w:rPr>
            </w:pPr>
          </w:p>
          <w:p w:rsidR="008749E8" w:rsidRPr="00134926" w:rsidRDefault="008749E8" w:rsidP="009D3171">
            <w:pPr>
              <w:rPr>
                <w:sz w:val="26"/>
                <w:szCs w:val="26"/>
              </w:rPr>
            </w:pPr>
          </w:p>
        </w:tc>
      </w:tr>
      <w:tr w:rsidR="00443737" w:rsidRPr="00134926" w:rsidTr="009D3171">
        <w:trPr>
          <w:trHeight w:val="41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lastRenderedPageBreak/>
              <w:t>7</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Районный конкурс</w:t>
            </w:r>
            <w:r w:rsidR="007800B3" w:rsidRPr="00134926">
              <w:rPr>
                <w:sz w:val="26"/>
                <w:szCs w:val="26"/>
              </w:rPr>
              <w:t>» В</w:t>
            </w:r>
            <w:r w:rsidRPr="00134926">
              <w:rPr>
                <w:sz w:val="26"/>
                <w:szCs w:val="26"/>
              </w:rPr>
              <w:t>олшебство Нового года и Рождества».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566"/>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8</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Конкурс рисунков «Выборы глазами детей»</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8749E8" w:rsidP="009D3171">
            <w:pPr>
              <w:rPr>
                <w:sz w:val="26"/>
                <w:szCs w:val="26"/>
              </w:rPr>
            </w:pPr>
            <w:r>
              <w:rPr>
                <w:sz w:val="26"/>
                <w:szCs w:val="26"/>
              </w:rPr>
              <w:t xml:space="preserve"> Приняли участие</w:t>
            </w:r>
          </w:p>
        </w:tc>
      </w:tr>
      <w:tr w:rsidR="00443737" w:rsidRPr="00134926" w:rsidTr="009D3171">
        <w:trPr>
          <w:trHeight w:val="58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9</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Выставка «Волшебство детских рук!»</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 xml:space="preserve"> победители</w:t>
            </w:r>
          </w:p>
        </w:tc>
      </w:tr>
      <w:tr w:rsidR="00443737" w:rsidRPr="00134926" w:rsidTr="009D3171">
        <w:trPr>
          <w:trHeight w:val="647"/>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10</w:t>
            </w:r>
          </w:p>
          <w:p w:rsidR="00443737" w:rsidRPr="00134926" w:rsidRDefault="00443737" w:rsidP="009D3171">
            <w:pPr>
              <w:rPr>
                <w:sz w:val="26"/>
                <w:szCs w:val="26"/>
              </w:rPr>
            </w:pPr>
            <w:r w:rsidRPr="00134926">
              <w:rPr>
                <w:sz w:val="26"/>
                <w:szCs w:val="26"/>
              </w:rPr>
              <w:t xml:space="preserve"> </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Районный конкурс чтецов «Моя Родина»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 xml:space="preserve"> победитель</w:t>
            </w:r>
          </w:p>
        </w:tc>
      </w:tr>
      <w:tr w:rsidR="00443737" w:rsidRPr="00134926" w:rsidTr="009D3171">
        <w:trPr>
          <w:trHeight w:val="44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11</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Конкурс безопасное колесо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Приняли активное участие</w:t>
            </w:r>
          </w:p>
        </w:tc>
      </w:tr>
      <w:tr w:rsidR="00443737" w:rsidRPr="00134926" w:rsidTr="009D3171">
        <w:trPr>
          <w:trHeight w:val="56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13</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43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14</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42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18</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Конкурс стихов по Тютчеву</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620"/>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19</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Конкурс  презентаций «Время уходит память остается»</w:t>
            </w:r>
          </w:p>
          <w:p w:rsidR="00443737" w:rsidRPr="00134926" w:rsidRDefault="00443737" w:rsidP="009D3171">
            <w:pPr>
              <w:rPr>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 xml:space="preserve"> Приняли участие</w:t>
            </w:r>
          </w:p>
        </w:tc>
      </w:tr>
      <w:tr w:rsidR="00443737" w:rsidRPr="00134926" w:rsidTr="009D3171">
        <w:trPr>
          <w:trHeight w:val="440"/>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Районный конкурс «Живая классика»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D31F2F" w:rsidP="009D3171">
            <w:pPr>
              <w:rPr>
                <w:sz w:val="26"/>
                <w:szCs w:val="26"/>
              </w:rPr>
            </w:pPr>
            <w:r>
              <w:rPr>
                <w:sz w:val="26"/>
                <w:szCs w:val="26"/>
              </w:rPr>
              <w:t xml:space="preserve"> победитель</w:t>
            </w:r>
          </w:p>
        </w:tc>
      </w:tr>
      <w:tr w:rsidR="00443737" w:rsidRPr="00134926" w:rsidTr="009D3171">
        <w:trPr>
          <w:trHeight w:val="355"/>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360"/>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260"/>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bl>
    <w:p w:rsidR="00443737" w:rsidRPr="00134926" w:rsidRDefault="00443737" w:rsidP="00443737">
      <w:pPr>
        <w:rPr>
          <w:sz w:val="26"/>
          <w:szCs w:val="26"/>
        </w:rPr>
      </w:pPr>
      <w:r w:rsidRPr="00134926">
        <w:rPr>
          <w:sz w:val="26"/>
          <w:szCs w:val="26"/>
        </w:rPr>
        <w:t xml:space="preserve">                                                                                                                                                                                                           </w:t>
      </w:r>
    </w:p>
    <w:p w:rsidR="00443737" w:rsidRPr="00134926" w:rsidRDefault="00443737" w:rsidP="00443737">
      <w:pPr>
        <w:outlineLvl w:val="0"/>
        <w:rPr>
          <w:b/>
          <w:sz w:val="26"/>
          <w:szCs w:val="26"/>
        </w:rPr>
      </w:pPr>
    </w:p>
    <w:p w:rsidR="00443737" w:rsidRPr="00134926" w:rsidRDefault="00443737" w:rsidP="00443737">
      <w:pPr>
        <w:outlineLvl w:val="0"/>
        <w:rPr>
          <w:b/>
          <w:sz w:val="26"/>
          <w:szCs w:val="26"/>
        </w:rPr>
      </w:pPr>
      <w:r w:rsidRPr="00134926">
        <w:rPr>
          <w:b/>
          <w:sz w:val="26"/>
          <w:szCs w:val="26"/>
        </w:rPr>
        <w:t xml:space="preserve">Участие учащихся </w:t>
      </w:r>
      <w:r w:rsidR="00626B2C">
        <w:rPr>
          <w:b/>
          <w:sz w:val="26"/>
          <w:szCs w:val="26"/>
        </w:rPr>
        <w:t xml:space="preserve"> «Луговецкая </w:t>
      </w:r>
      <w:r w:rsidRPr="00134926">
        <w:rPr>
          <w:b/>
          <w:sz w:val="26"/>
          <w:szCs w:val="26"/>
        </w:rPr>
        <w:t xml:space="preserve"> СОШ</w:t>
      </w:r>
      <w:r w:rsidR="00626B2C">
        <w:rPr>
          <w:b/>
          <w:sz w:val="26"/>
          <w:szCs w:val="26"/>
        </w:rPr>
        <w:t>»</w:t>
      </w:r>
      <w:r w:rsidRPr="00134926">
        <w:rPr>
          <w:b/>
          <w:sz w:val="26"/>
          <w:szCs w:val="26"/>
        </w:rPr>
        <w:t xml:space="preserve"> в спортивных  соревнованиях  районного, областного уровней  в 2017-2018 учебном году.</w:t>
      </w:r>
    </w:p>
    <w:p w:rsidR="00443737" w:rsidRPr="00134926" w:rsidRDefault="00443737" w:rsidP="00443737">
      <w:pPr>
        <w:outlineLvl w:val="0"/>
        <w:rPr>
          <w:b/>
          <w:sz w:val="26"/>
          <w:szCs w:val="26"/>
        </w:rPr>
      </w:pPr>
    </w:p>
    <w:tbl>
      <w:tblPr>
        <w:tblW w:w="9543" w:type="dxa"/>
        <w:tblInd w:w="5" w:type="dxa"/>
        <w:tblLayout w:type="fixed"/>
        <w:tblCellMar>
          <w:left w:w="0" w:type="dxa"/>
          <w:right w:w="0" w:type="dxa"/>
        </w:tblCellMar>
        <w:tblLook w:val="0000"/>
      </w:tblPr>
      <w:tblGrid>
        <w:gridCol w:w="558"/>
        <w:gridCol w:w="3978"/>
        <w:gridCol w:w="897"/>
        <w:gridCol w:w="4110"/>
      </w:tblGrid>
      <w:tr w:rsidR="00443737" w:rsidRPr="00134926" w:rsidTr="009D3171">
        <w:trPr>
          <w:trHeight w:val="633"/>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Название мероприятий</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Класс</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Место или иной вид поощрения</w:t>
            </w:r>
          </w:p>
        </w:tc>
      </w:tr>
      <w:tr w:rsidR="00443737" w:rsidRPr="00134926" w:rsidTr="009D3171">
        <w:trPr>
          <w:trHeight w:val="613"/>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495"/>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363"/>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3</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Лыжные гонки</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7-11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8749E8" w:rsidP="009D3171">
            <w:pPr>
              <w:rPr>
                <w:sz w:val="26"/>
                <w:szCs w:val="26"/>
              </w:rPr>
            </w:pPr>
            <w:proofErr w:type="spellStart"/>
            <w:r>
              <w:rPr>
                <w:sz w:val="26"/>
                <w:szCs w:val="26"/>
              </w:rPr>
              <w:t>Жогина</w:t>
            </w:r>
            <w:proofErr w:type="spellEnd"/>
            <w:r>
              <w:rPr>
                <w:sz w:val="26"/>
                <w:szCs w:val="26"/>
              </w:rPr>
              <w:t xml:space="preserve"> Ольга, </w:t>
            </w:r>
            <w:proofErr w:type="spellStart"/>
            <w:r>
              <w:rPr>
                <w:sz w:val="26"/>
                <w:szCs w:val="26"/>
              </w:rPr>
              <w:t>Пиханова</w:t>
            </w:r>
            <w:proofErr w:type="spellEnd"/>
            <w:r>
              <w:rPr>
                <w:sz w:val="26"/>
                <w:szCs w:val="26"/>
              </w:rPr>
              <w:t xml:space="preserve"> Анна, Новиков Константин, Федосов Александр, </w:t>
            </w:r>
            <w:proofErr w:type="spellStart"/>
            <w:r>
              <w:rPr>
                <w:sz w:val="26"/>
                <w:szCs w:val="26"/>
              </w:rPr>
              <w:t>Сопранцов</w:t>
            </w:r>
            <w:proofErr w:type="spellEnd"/>
            <w:r>
              <w:rPr>
                <w:sz w:val="26"/>
                <w:szCs w:val="26"/>
              </w:rPr>
              <w:t xml:space="preserve"> Эдуард</w:t>
            </w:r>
          </w:p>
        </w:tc>
      </w:tr>
      <w:tr w:rsidR="00443737" w:rsidRPr="00134926" w:rsidTr="009D3171">
        <w:trPr>
          <w:trHeight w:val="570"/>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4</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Баскетбол    Мальчики</w:t>
            </w:r>
          </w:p>
          <w:p w:rsidR="00443737" w:rsidRPr="00134926" w:rsidRDefault="00443737" w:rsidP="009D3171">
            <w:pPr>
              <w:rPr>
                <w:sz w:val="26"/>
                <w:szCs w:val="26"/>
              </w:rPr>
            </w:pPr>
            <w:r w:rsidRPr="00134926">
              <w:rPr>
                <w:sz w:val="26"/>
                <w:szCs w:val="26"/>
              </w:rPr>
              <w:t>Девочки (зональные)</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7-11</w:t>
            </w:r>
          </w:p>
          <w:p w:rsidR="00443737" w:rsidRPr="00134926" w:rsidRDefault="00443737" w:rsidP="009D3171">
            <w:pPr>
              <w:rPr>
                <w:sz w:val="26"/>
                <w:szCs w:val="26"/>
              </w:rPr>
            </w:pPr>
            <w:r w:rsidRPr="00134926">
              <w:rPr>
                <w:sz w:val="26"/>
                <w:szCs w:val="26"/>
              </w:rPr>
              <w:t xml:space="preserve"> 7-11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446"/>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5</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Соревнования по нормам ГТО</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9</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8749E8" w:rsidP="009D3171">
            <w:pPr>
              <w:ind w:left="70"/>
              <w:rPr>
                <w:sz w:val="26"/>
                <w:szCs w:val="26"/>
              </w:rPr>
            </w:pPr>
            <w:proofErr w:type="spellStart"/>
            <w:r>
              <w:rPr>
                <w:sz w:val="26"/>
                <w:szCs w:val="26"/>
              </w:rPr>
              <w:t>Жогина</w:t>
            </w:r>
            <w:proofErr w:type="spellEnd"/>
            <w:r>
              <w:rPr>
                <w:sz w:val="26"/>
                <w:szCs w:val="26"/>
              </w:rPr>
              <w:t xml:space="preserve"> Ольга, </w:t>
            </w:r>
            <w:proofErr w:type="spellStart"/>
            <w:r>
              <w:rPr>
                <w:sz w:val="26"/>
                <w:szCs w:val="26"/>
              </w:rPr>
              <w:t>Пиханова</w:t>
            </w:r>
            <w:proofErr w:type="spellEnd"/>
            <w:r>
              <w:rPr>
                <w:sz w:val="26"/>
                <w:szCs w:val="26"/>
              </w:rPr>
              <w:t xml:space="preserve"> Анна, Новиков Константин</w:t>
            </w:r>
          </w:p>
        </w:tc>
      </w:tr>
      <w:tr w:rsidR="00443737" w:rsidRPr="00134926" w:rsidTr="009D3171">
        <w:trPr>
          <w:trHeight w:val="333"/>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6</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 Легкая атлетика Прыжки в длину</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558"/>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color w:val="FF0000"/>
                <w:sz w:val="26"/>
                <w:szCs w:val="26"/>
              </w:rPr>
            </w:pPr>
            <w:r w:rsidRPr="00134926">
              <w:rPr>
                <w:sz w:val="26"/>
                <w:szCs w:val="26"/>
              </w:rPr>
              <w:t>7</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D31F2F">
            <w:pPr>
              <w:rPr>
                <w:sz w:val="26"/>
                <w:szCs w:val="26"/>
              </w:rPr>
            </w:pPr>
            <w:r w:rsidRPr="00134926">
              <w:rPr>
                <w:sz w:val="26"/>
                <w:szCs w:val="26"/>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7-9</w:t>
            </w:r>
          </w:p>
          <w:p w:rsidR="00443737" w:rsidRPr="00134926" w:rsidRDefault="00443737" w:rsidP="009D3171">
            <w:pPr>
              <w:rPr>
                <w:sz w:val="26"/>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r>
      <w:tr w:rsidR="00443737" w:rsidRPr="00134926" w:rsidTr="009D3171">
        <w:trPr>
          <w:trHeight w:val="365"/>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lastRenderedPageBreak/>
              <w:t>8</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 Легкая атлетика Бег 100 метров</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8749E8" w:rsidP="009D3171">
            <w:pPr>
              <w:rPr>
                <w:sz w:val="26"/>
                <w:szCs w:val="26"/>
              </w:rPr>
            </w:pPr>
            <w:r>
              <w:rPr>
                <w:sz w:val="26"/>
                <w:szCs w:val="26"/>
              </w:rPr>
              <w:t xml:space="preserve">Победители  </w:t>
            </w:r>
            <w:proofErr w:type="spellStart"/>
            <w:r>
              <w:rPr>
                <w:sz w:val="26"/>
                <w:szCs w:val="26"/>
              </w:rPr>
              <w:t>Жогина</w:t>
            </w:r>
            <w:proofErr w:type="spellEnd"/>
            <w:r>
              <w:rPr>
                <w:sz w:val="26"/>
                <w:szCs w:val="26"/>
              </w:rPr>
              <w:t xml:space="preserve"> </w:t>
            </w:r>
            <w:proofErr w:type="spellStart"/>
            <w:r>
              <w:rPr>
                <w:sz w:val="26"/>
                <w:szCs w:val="26"/>
              </w:rPr>
              <w:t>Ольна</w:t>
            </w:r>
            <w:proofErr w:type="spellEnd"/>
          </w:p>
        </w:tc>
      </w:tr>
      <w:tr w:rsidR="00443737" w:rsidRPr="00134926" w:rsidTr="009D3171">
        <w:trPr>
          <w:trHeight w:val="394"/>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9</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 Легкая атлетика  Бег 1500 метров </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 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8749E8" w:rsidRDefault="008749E8" w:rsidP="009D3171">
            <w:pPr>
              <w:rPr>
                <w:sz w:val="26"/>
                <w:szCs w:val="26"/>
              </w:rPr>
            </w:pPr>
          </w:p>
          <w:p w:rsidR="00443737" w:rsidRPr="00134926" w:rsidRDefault="008749E8" w:rsidP="009D3171">
            <w:pPr>
              <w:rPr>
                <w:sz w:val="26"/>
                <w:szCs w:val="26"/>
              </w:rPr>
            </w:pPr>
            <w:r>
              <w:rPr>
                <w:sz w:val="26"/>
                <w:szCs w:val="26"/>
              </w:rPr>
              <w:t xml:space="preserve">Победители Новиков Константин, </w:t>
            </w:r>
            <w:proofErr w:type="spellStart"/>
            <w:r>
              <w:rPr>
                <w:sz w:val="26"/>
                <w:szCs w:val="26"/>
              </w:rPr>
              <w:t>Пиханова</w:t>
            </w:r>
            <w:proofErr w:type="spellEnd"/>
            <w:r>
              <w:rPr>
                <w:sz w:val="26"/>
                <w:szCs w:val="26"/>
              </w:rPr>
              <w:t xml:space="preserve"> Анна</w:t>
            </w:r>
          </w:p>
        </w:tc>
      </w:tr>
      <w:tr w:rsidR="00443737" w:rsidRPr="00134926" w:rsidTr="009D3171">
        <w:trPr>
          <w:trHeight w:val="347"/>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10</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rPr>
              <w:t xml:space="preserve"> Легкая атлетика  Бег 400 метров</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443737" w:rsidP="009D3171">
            <w:pPr>
              <w:rPr>
                <w:sz w:val="26"/>
                <w:szCs w:val="26"/>
              </w:rPr>
            </w:pPr>
            <w:r w:rsidRPr="00134926">
              <w:rPr>
                <w:sz w:val="26"/>
                <w:szCs w:val="26"/>
                <w:lang w:eastAsia="en-US"/>
              </w:rPr>
              <w:t xml:space="preserve"> 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443737" w:rsidRPr="00134926" w:rsidRDefault="008749E8" w:rsidP="009D3171">
            <w:pPr>
              <w:rPr>
                <w:sz w:val="26"/>
                <w:szCs w:val="26"/>
              </w:rPr>
            </w:pPr>
            <w:r>
              <w:rPr>
                <w:sz w:val="26"/>
                <w:szCs w:val="26"/>
              </w:rPr>
              <w:t xml:space="preserve">  Победитель Федосов Александр</w:t>
            </w:r>
          </w:p>
        </w:tc>
      </w:tr>
    </w:tbl>
    <w:p w:rsidR="00443737" w:rsidRPr="00134926" w:rsidRDefault="00443737" w:rsidP="00443737">
      <w:pPr>
        <w:widowControl w:val="0"/>
        <w:autoSpaceDE w:val="0"/>
        <w:autoSpaceDN w:val="0"/>
        <w:adjustRightInd w:val="0"/>
        <w:rPr>
          <w:sz w:val="26"/>
          <w:szCs w:val="26"/>
        </w:rPr>
      </w:pPr>
      <w:r w:rsidRPr="00134926">
        <w:rPr>
          <w:sz w:val="26"/>
          <w:szCs w:val="26"/>
        </w:rPr>
        <w:t xml:space="preserve">                                                                                                                                                                                                  </w:t>
      </w:r>
    </w:p>
    <w:p w:rsidR="00443737" w:rsidRPr="00134926" w:rsidRDefault="00443737" w:rsidP="00443737">
      <w:pPr>
        <w:rPr>
          <w:sz w:val="26"/>
          <w:szCs w:val="26"/>
        </w:rPr>
      </w:pPr>
      <w:r w:rsidRPr="00134926">
        <w:rPr>
          <w:sz w:val="26"/>
          <w:szCs w:val="26"/>
        </w:rPr>
        <w:t>Самое дорогое у человека - это здоровье. Научиться быть здоровым одна из воспитательных задач школы. В 2017 -2018 учебном году продолжалась работа с учащимися по сохранению и укреплению здоровья и формированию здорового образа жизни. На классных часах проводились беседы на тему «В здоровом теле, здоровый дух», «Химическая фабрика в миниатюре», «Не сломай свою судьбу», «Без вредного табака не бывает», «Как прожить долго?» и др.</w:t>
      </w:r>
    </w:p>
    <w:p w:rsidR="00443737" w:rsidRPr="00134926" w:rsidRDefault="00443737" w:rsidP="00443737">
      <w:pPr>
        <w:rPr>
          <w:sz w:val="26"/>
          <w:szCs w:val="26"/>
        </w:rPr>
      </w:pPr>
      <w:r w:rsidRPr="00134926">
        <w:rPr>
          <w:sz w:val="26"/>
          <w:szCs w:val="26"/>
        </w:rPr>
        <w:t xml:space="preserve">Ежедневно перед занятиями проводится физическая зарядка. На уроках учителя проводят физкультминутки и физпаузы. Для учащихся организованы и проводятся спортивные секции, подвижные игры,  викторины и беседы, посвященные здоровому образу жизни. Ежегодно проводим месячник спортивно </w:t>
      </w:r>
      <w:r w:rsidR="007800B3" w:rsidRPr="00134926">
        <w:rPr>
          <w:sz w:val="26"/>
          <w:szCs w:val="26"/>
        </w:rPr>
        <w:t>- м</w:t>
      </w:r>
      <w:r w:rsidRPr="00134926">
        <w:rPr>
          <w:sz w:val="26"/>
          <w:szCs w:val="26"/>
        </w:rPr>
        <w:t xml:space="preserve">ассовой работы, День Здоровья, спортивные кроссы, спортивные соревнования и эстафеты. </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Группы здоровья по школе: Основная -40 уч-ся – 97,5 % Подготовительная - 0ч. -0% Спец. Группа - 0 человек - 0 %           Освобожденные-  1 человека – 2,5 %</w:t>
      </w:r>
    </w:p>
    <w:p w:rsidR="00443737" w:rsidRPr="00134926" w:rsidRDefault="00443737" w:rsidP="00443737">
      <w:pPr>
        <w:rPr>
          <w:sz w:val="26"/>
          <w:szCs w:val="26"/>
        </w:rPr>
      </w:pPr>
      <w:r w:rsidRPr="00134926">
        <w:rPr>
          <w:sz w:val="26"/>
          <w:szCs w:val="26"/>
        </w:rPr>
        <w:t>Все вышесказанные мероприятия положительно влияют на сохранении и укрепление здоровья учащихся.</w:t>
      </w:r>
    </w:p>
    <w:p w:rsidR="00443737" w:rsidRPr="00134926" w:rsidRDefault="00443737" w:rsidP="00443737">
      <w:pPr>
        <w:rPr>
          <w:sz w:val="26"/>
          <w:szCs w:val="26"/>
        </w:rPr>
      </w:pPr>
      <w:r w:rsidRPr="00134926">
        <w:rPr>
          <w:sz w:val="26"/>
          <w:szCs w:val="26"/>
        </w:rPr>
        <w:t xml:space="preserve"> Учитель, классный руководитель, он же воспитатель, является творцом интересных дел детей, а чаще сотрудником. Планы классных руководителей составлены с учетом общешкольной программы, целей и задач. План классного руководителя включает также </w:t>
      </w:r>
      <w:r w:rsidR="007800B3" w:rsidRPr="00134926">
        <w:rPr>
          <w:sz w:val="26"/>
          <w:szCs w:val="26"/>
        </w:rPr>
        <w:t>психолого-педагогическую</w:t>
      </w:r>
      <w:r w:rsidRPr="00134926">
        <w:rPr>
          <w:sz w:val="26"/>
          <w:szCs w:val="26"/>
        </w:rPr>
        <w:t xml:space="preserve"> характеристику, социальный паспорт</w:t>
      </w:r>
      <w:r w:rsidR="007800B3" w:rsidRPr="00134926">
        <w:rPr>
          <w:sz w:val="26"/>
          <w:szCs w:val="26"/>
        </w:rPr>
        <w:t>,</w:t>
      </w:r>
      <w:r w:rsidRPr="00134926">
        <w:rPr>
          <w:sz w:val="26"/>
          <w:szCs w:val="26"/>
        </w:rPr>
        <w:t xml:space="preserve"> индивидуальные психические и физические показатели, межличностные отношения, ведется учет активности учащихся. Один раз в неделю классный руководитель проводит классный час, на котором уделяет внимание разным вопросам: это отношение к учебе, как к главному труду  школьника, этике и эстетике, здоровому образу жизни, умению правильно организовывать свой рабочий день</w:t>
      </w:r>
      <w:r w:rsidR="007800B3" w:rsidRPr="00134926">
        <w:rPr>
          <w:sz w:val="26"/>
          <w:szCs w:val="26"/>
        </w:rPr>
        <w:t>. У</w:t>
      </w:r>
      <w:r w:rsidRPr="00134926">
        <w:rPr>
          <w:sz w:val="26"/>
          <w:szCs w:val="26"/>
        </w:rPr>
        <w:t xml:space="preserve"> каждого классного руководителя свои конкретные задачи, которые ставятся в зависимости от состава учащихся, проблем, имеющихся в классе, и в конечном итоге они подводят своих  воспитанников к модели выпускника. </w:t>
      </w:r>
    </w:p>
    <w:p w:rsidR="00443737" w:rsidRPr="00134926" w:rsidRDefault="00443737" w:rsidP="00443737">
      <w:pPr>
        <w:rPr>
          <w:sz w:val="26"/>
          <w:szCs w:val="26"/>
        </w:rPr>
      </w:pPr>
      <w:r w:rsidRPr="00134926">
        <w:rPr>
          <w:sz w:val="26"/>
          <w:szCs w:val="26"/>
        </w:rPr>
        <w:t xml:space="preserve">                                                                                                              </w:t>
      </w:r>
    </w:p>
    <w:p w:rsidR="00443737" w:rsidRPr="00134926" w:rsidRDefault="00443737" w:rsidP="00443737">
      <w:pPr>
        <w:rPr>
          <w:sz w:val="26"/>
          <w:szCs w:val="26"/>
        </w:rPr>
      </w:pPr>
      <w:r w:rsidRPr="00134926">
        <w:rPr>
          <w:sz w:val="26"/>
          <w:szCs w:val="26"/>
        </w:rPr>
        <w:t>Одним из показателей работы классных руководителей является уровень воспитанности учащихся, проводимый  во внешнеповеденческом аспекте  по трем комплексным показателям: отношение к жизни (эмоционально - волевые): к учебе и труду (способности к  деятельности и познавательным интересам); отношение к коллективу.</w:t>
      </w:r>
    </w:p>
    <w:p w:rsidR="00443737" w:rsidRPr="00134926" w:rsidRDefault="00443737" w:rsidP="00626B2C">
      <w:pPr>
        <w:rPr>
          <w:sz w:val="26"/>
          <w:szCs w:val="26"/>
        </w:rPr>
      </w:pPr>
      <w:r w:rsidRPr="00134926">
        <w:rPr>
          <w:sz w:val="26"/>
          <w:szCs w:val="26"/>
        </w:rPr>
        <w:t>Сделав анализ показателей уровня воспитанности учащихся, можно сделать  вывод, что  из всего коллектива учащихся (41 по школе) 14 учащихся - 34 % - с высоким уровнем воспитанности. 25 учащихся - 61% - со средним уро</w:t>
      </w:r>
      <w:r w:rsidR="00626B2C">
        <w:rPr>
          <w:sz w:val="26"/>
          <w:szCs w:val="26"/>
        </w:rPr>
        <w:t xml:space="preserve">внем воспитанности;   </w:t>
      </w:r>
      <w:r w:rsidRPr="00134926">
        <w:rPr>
          <w:sz w:val="26"/>
          <w:szCs w:val="26"/>
        </w:rPr>
        <w:t xml:space="preserve"> 2 учащихся -5% - с низ</w:t>
      </w:r>
      <w:r w:rsidR="00626B2C">
        <w:rPr>
          <w:sz w:val="26"/>
          <w:szCs w:val="26"/>
        </w:rPr>
        <w:t>ким уровнем воспитанности. Из 47</w:t>
      </w:r>
      <w:r w:rsidRPr="00134926">
        <w:rPr>
          <w:sz w:val="26"/>
          <w:szCs w:val="26"/>
        </w:rPr>
        <w:t xml:space="preserve"> ученика -    9  учеников из многодетных семей, 10- из неполных семей,  один на опеке.. </w:t>
      </w:r>
    </w:p>
    <w:p w:rsidR="00443737" w:rsidRPr="00134926" w:rsidRDefault="00443737" w:rsidP="00443737">
      <w:pPr>
        <w:rPr>
          <w:sz w:val="26"/>
          <w:szCs w:val="26"/>
        </w:rPr>
      </w:pPr>
      <w:r w:rsidRPr="00134926">
        <w:rPr>
          <w:sz w:val="26"/>
          <w:szCs w:val="26"/>
        </w:rPr>
        <w:t>Все учащиеся находились под постоянным контролем администрации школы, инспектора по защите прав детей и классных руководителей.</w:t>
      </w:r>
    </w:p>
    <w:p w:rsidR="00443737" w:rsidRPr="00134926" w:rsidRDefault="00443737" w:rsidP="00443737">
      <w:pPr>
        <w:rPr>
          <w:sz w:val="26"/>
          <w:szCs w:val="26"/>
        </w:rPr>
      </w:pPr>
      <w:r w:rsidRPr="00134926">
        <w:rPr>
          <w:sz w:val="26"/>
          <w:szCs w:val="26"/>
        </w:rPr>
        <w:lastRenderedPageBreak/>
        <w:t>Работа проводилась в тесной связи с инспекцией по делам несовершеннолетних, участковым инспектором, закрепленным за селом и школой. Формы работы: посещение на дому, беседы в школе с учащимися и их родителями, вызов родителей.</w:t>
      </w:r>
    </w:p>
    <w:p w:rsidR="00443737" w:rsidRPr="00134926" w:rsidRDefault="00443737" w:rsidP="00443737">
      <w:pPr>
        <w:rPr>
          <w:sz w:val="26"/>
          <w:szCs w:val="26"/>
        </w:rPr>
      </w:pPr>
      <w:r w:rsidRPr="00134926">
        <w:rPr>
          <w:sz w:val="26"/>
          <w:szCs w:val="26"/>
        </w:rPr>
        <w:t>С детьми из неблагополучных семей  велась индивидуальная работа по профилактике и коррекции их поведения.</w:t>
      </w:r>
    </w:p>
    <w:p w:rsidR="00443737" w:rsidRPr="00134926" w:rsidRDefault="00443737" w:rsidP="00443737">
      <w:pPr>
        <w:rPr>
          <w:sz w:val="26"/>
          <w:szCs w:val="26"/>
        </w:rPr>
      </w:pPr>
      <w:r w:rsidRPr="00134926">
        <w:rPr>
          <w:sz w:val="26"/>
          <w:szCs w:val="26"/>
        </w:rPr>
        <w:t>Мы проводим диагностику семей и самих учащихся школы: устанавливаем, тип (или категорию) семьи, ее состав, определяем уровень образования и культуры родителей, выясняем, кто занимается воспитанием ребенка в семье. Составляем социальный паспорт класса и ученика, где характеризуем подростка с точки зрения успеваемости, общественно - трудовой активности, положения в классном коллективе, поведения в школе, особенности интересов и склонностей. Анализируя полученные данные, составляем координационный план работы с детьми группы риска,  а так же комплекс мероприятий по профилактике и предупреждению правонарушений.</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Классные руководители постоянно проводят беседы, классные часы, привлекают таких  детей к участию в общешкольных коллективно творческих делах, спортивных секциях, кружках, а главное держат постоянную связь с родителями. В школ</w:t>
      </w:r>
      <w:r w:rsidR="00626B2C">
        <w:rPr>
          <w:sz w:val="26"/>
          <w:szCs w:val="26"/>
        </w:rPr>
        <w:t xml:space="preserve">е  нет учеников, склонных </w:t>
      </w:r>
      <w:r w:rsidRPr="00134926">
        <w:rPr>
          <w:sz w:val="26"/>
          <w:szCs w:val="26"/>
        </w:rPr>
        <w:t xml:space="preserve">к пропуску занятий без уважительной причины, </w:t>
      </w:r>
      <w:r w:rsidR="00626B2C">
        <w:rPr>
          <w:sz w:val="26"/>
          <w:szCs w:val="26"/>
        </w:rPr>
        <w:t xml:space="preserve"> </w:t>
      </w:r>
    </w:p>
    <w:p w:rsidR="00443737" w:rsidRPr="00134926" w:rsidRDefault="00626B2C" w:rsidP="00443737">
      <w:pPr>
        <w:rPr>
          <w:sz w:val="26"/>
          <w:szCs w:val="26"/>
        </w:rPr>
      </w:pPr>
      <w:r>
        <w:rPr>
          <w:sz w:val="26"/>
          <w:szCs w:val="26"/>
        </w:rPr>
        <w:t xml:space="preserve"> Так как </w:t>
      </w:r>
      <w:r w:rsidR="00443737" w:rsidRPr="00134926">
        <w:rPr>
          <w:sz w:val="26"/>
          <w:szCs w:val="26"/>
        </w:rPr>
        <w:t>учащимися проводится более тесная работа,  контроль и учет пропуска занятий и контроль и учет успеваемости и учет посещения мероприятий и внеурочной досуговой деятельности, так же с ними проводятся индивидуальные беседы.</w:t>
      </w:r>
    </w:p>
    <w:p w:rsidR="00443737" w:rsidRPr="00134926" w:rsidRDefault="00443737" w:rsidP="00443737">
      <w:pPr>
        <w:rPr>
          <w:sz w:val="26"/>
          <w:szCs w:val="26"/>
        </w:rPr>
      </w:pPr>
      <w:r w:rsidRPr="00134926">
        <w:rPr>
          <w:sz w:val="26"/>
          <w:szCs w:val="26"/>
        </w:rPr>
        <w:t>Во время школьных каникул в июне месяце при школе работал лагерь отдыха с двухразовым питанием на 70 рублей в день, в котором отдохнули 25учащихся школы.</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u w:val="single"/>
        </w:rPr>
        <w:t xml:space="preserve">В течение всего учебного года все учащиеся школы получали бесплатное питание на сумму 3 руб.50 коп.  из районного и 3 руб 50 коп из областного бюджета ежедневно. Учащиеся из малообеспеченных семей получали еще 2 руб 50 коп из органов социальной защиты. Таким </w:t>
      </w:r>
      <w:r w:rsidR="007800B3" w:rsidRPr="00134926">
        <w:rPr>
          <w:sz w:val="26"/>
          <w:szCs w:val="26"/>
          <w:u w:val="single"/>
        </w:rPr>
        <w:t>образом,</w:t>
      </w:r>
      <w:r w:rsidRPr="00134926">
        <w:rPr>
          <w:sz w:val="26"/>
          <w:szCs w:val="26"/>
          <w:u w:val="single"/>
        </w:rPr>
        <w:t xml:space="preserve"> охват горячим</w:t>
      </w:r>
      <w:r w:rsidRPr="00134926">
        <w:rPr>
          <w:sz w:val="26"/>
          <w:szCs w:val="26"/>
        </w:rPr>
        <w:t xml:space="preserve"> питанием по школе составил 100%. Администрацией школы  и родительским комитетом школы осуществляется постоянный контроль за питанием школьников.</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В течение года на классных и общешкольных собраниях школы и в индивидуальных беседах проводились лекции по вопросам воспитания и обучения детей, а так же по охране прав детей и ответственности опекунов и родителей за воспитание детей.</w:t>
      </w:r>
    </w:p>
    <w:p w:rsidR="00443737" w:rsidRPr="00134926" w:rsidRDefault="00443737" w:rsidP="00443737">
      <w:pPr>
        <w:rPr>
          <w:sz w:val="26"/>
          <w:szCs w:val="26"/>
        </w:rPr>
      </w:pPr>
      <w:r w:rsidRPr="00134926">
        <w:rPr>
          <w:sz w:val="26"/>
          <w:szCs w:val="26"/>
        </w:rPr>
        <w:t>Постоянно вопросы по охране прав детства заслушивались на педсоветах, классных и школьных родительских собраниях.</w:t>
      </w:r>
    </w:p>
    <w:p w:rsidR="00443737" w:rsidRPr="00134926" w:rsidRDefault="00443737" w:rsidP="00443737">
      <w:pPr>
        <w:rPr>
          <w:sz w:val="26"/>
          <w:szCs w:val="26"/>
        </w:rPr>
      </w:pPr>
      <w:r w:rsidRPr="00134926">
        <w:rPr>
          <w:sz w:val="26"/>
          <w:szCs w:val="26"/>
        </w:rPr>
        <w:t xml:space="preserve">Все школьники являются членами детской организации «СНГ» </w:t>
      </w:r>
      <w:r w:rsidR="007800B3" w:rsidRPr="00134926">
        <w:rPr>
          <w:sz w:val="26"/>
          <w:szCs w:val="26"/>
        </w:rPr>
        <w:t>- С</w:t>
      </w:r>
      <w:r w:rsidRPr="00134926">
        <w:rPr>
          <w:sz w:val="26"/>
          <w:szCs w:val="26"/>
        </w:rPr>
        <w:t xml:space="preserve">имонтовское Независимое Государство. В состав организации входят младшее звено - «Юные Друзья Природы», среднее звено - «Пионеры», старшее звено </w:t>
      </w:r>
      <w:r w:rsidR="007800B3" w:rsidRPr="00134926">
        <w:rPr>
          <w:sz w:val="26"/>
          <w:szCs w:val="26"/>
        </w:rPr>
        <w:t>- «</w:t>
      </w:r>
      <w:r w:rsidRPr="00134926">
        <w:rPr>
          <w:sz w:val="26"/>
          <w:szCs w:val="26"/>
        </w:rPr>
        <w:t>Совет старшеклассников». Ребята постоянно привлекаются в реальные социально - значимые отношения. Направления работы</w:t>
      </w:r>
      <w:r w:rsidR="007800B3" w:rsidRPr="00134926">
        <w:rPr>
          <w:sz w:val="26"/>
          <w:szCs w:val="26"/>
        </w:rPr>
        <w:t>: «</w:t>
      </w:r>
      <w:r w:rsidRPr="00134926">
        <w:rPr>
          <w:sz w:val="26"/>
          <w:szCs w:val="26"/>
        </w:rPr>
        <w:t>Забота». «Память», «Досуг».. «Труд». «Спорт». «Учеба», «Уют»</w:t>
      </w:r>
      <w:r w:rsidR="007800B3" w:rsidRPr="00134926">
        <w:rPr>
          <w:sz w:val="26"/>
          <w:szCs w:val="26"/>
        </w:rPr>
        <w:t>. Ч</w:t>
      </w:r>
      <w:r w:rsidRPr="00134926">
        <w:rPr>
          <w:sz w:val="26"/>
          <w:szCs w:val="26"/>
        </w:rPr>
        <w:t xml:space="preserve">ленами детской организации были подготовлены следующие мероприятия: линейка, посвященная первому звонку, уборка и благоустройство памятников, </w:t>
      </w:r>
      <w:r w:rsidR="007800B3" w:rsidRPr="00134926">
        <w:rPr>
          <w:sz w:val="26"/>
          <w:szCs w:val="26"/>
        </w:rPr>
        <w:t>воинам,</w:t>
      </w:r>
      <w:r w:rsidRPr="00134926">
        <w:rPr>
          <w:sz w:val="26"/>
          <w:szCs w:val="26"/>
        </w:rPr>
        <w:t xml:space="preserve"> погибшим в годы Великой Отечествен</w:t>
      </w:r>
      <w:r w:rsidR="00626B2C">
        <w:rPr>
          <w:sz w:val="26"/>
          <w:szCs w:val="26"/>
        </w:rPr>
        <w:t xml:space="preserve">ной </w:t>
      </w:r>
      <w:r w:rsidR="00626B2C">
        <w:rPr>
          <w:sz w:val="26"/>
          <w:szCs w:val="26"/>
        </w:rPr>
        <w:lastRenderedPageBreak/>
        <w:t>войны на территории села Луговец</w:t>
      </w:r>
      <w:r w:rsidRPr="00134926">
        <w:rPr>
          <w:sz w:val="26"/>
          <w:szCs w:val="26"/>
        </w:rPr>
        <w:t xml:space="preserve">, операции «Подарок» и «Забота», праздник принятая малышей в ЮДП и в ДОО «Пионеры».  </w:t>
      </w:r>
    </w:p>
    <w:p w:rsidR="00443737" w:rsidRPr="00134926" w:rsidRDefault="00443737" w:rsidP="00443737">
      <w:pPr>
        <w:rPr>
          <w:sz w:val="26"/>
          <w:szCs w:val="26"/>
        </w:rPr>
      </w:pPr>
      <w:r w:rsidRPr="00134926">
        <w:rPr>
          <w:sz w:val="26"/>
          <w:szCs w:val="26"/>
        </w:rPr>
        <w:t xml:space="preserve">Степень самостоятельности детей и активности не повысилась. Хотя дети с удовольствием участвуют во всех мероприятиях школы </w:t>
      </w:r>
      <w:r w:rsidR="007800B3" w:rsidRPr="00134926">
        <w:rPr>
          <w:sz w:val="26"/>
          <w:szCs w:val="26"/>
        </w:rPr>
        <w:t>и,</w:t>
      </w:r>
      <w:r w:rsidRPr="00134926">
        <w:rPr>
          <w:sz w:val="26"/>
          <w:szCs w:val="26"/>
        </w:rPr>
        <w:t xml:space="preserve"> особенно в  районных  мероприятиях. </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 xml:space="preserve">В педагогическом коллективе 9 классных руководителей. </w:t>
      </w:r>
    </w:p>
    <w:p w:rsidR="00443737" w:rsidRPr="00134926" w:rsidRDefault="00443737" w:rsidP="00443737">
      <w:pPr>
        <w:rPr>
          <w:sz w:val="26"/>
          <w:szCs w:val="26"/>
        </w:rPr>
      </w:pPr>
      <w:r w:rsidRPr="00134926">
        <w:rPr>
          <w:sz w:val="26"/>
          <w:szCs w:val="26"/>
        </w:rPr>
        <w:t>Все имеют 10 и более лет стажа  в качестве классного руководителя.</w:t>
      </w:r>
    </w:p>
    <w:p w:rsidR="00443737" w:rsidRPr="00134926" w:rsidRDefault="00443737" w:rsidP="00443737">
      <w:pPr>
        <w:rPr>
          <w:sz w:val="26"/>
          <w:szCs w:val="26"/>
        </w:rPr>
      </w:pPr>
      <w:r w:rsidRPr="00134926">
        <w:rPr>
          <w:sz w:val="26"/>
          <w:szCs w:val="26"/>
        </w:rPr>
        <w:t>Поэтому основным необходимым условием эффективности воспитательной работы с учащимися является  - оказание помощи классными руководителями  и стимулирование их деятельности.</w:t>
      </w:r>
    </w:p>
    <w:p w:rsidR="00443737" w:rsidRPr="00134926" w:rsidRDefault="00443737" w:rsidP="00443737">
      <w:pPr>
        <w:rPr>
          <w:sz w:val="26"/>
          <w:szCs w:val="26"/>
        </w:rPr>
      </w:pPr>
      <w:r w:rsidRPr="00134926">
        <w:rPr>
          <w:sz w:val="26"/>
          <w:szCs w:val="26"/>
        </w:rPr>
        <w:t xml:space="preserve"> Классному руководителю оказывается помощь по различным направлениям работы. Особое внимание уделяется вопросам планирования.          Для этого проводится:</w:t>
      </w:r>
    </w:p>
    <w:p w:rsidR="00443737" w:rsidRPr="00134926" w:rsidRDefault="00443737" w:rsidP="00443737">
      <w:pPr>
        <w:rPr>
          <w:sz w:val="26"/>
          <w:szCs w:val="26"/>
        </w:rPr>
      </w:pPr>
      <w:r w:rsidRPr="00134926">
        <w:rPr>
          <w:sz w:val="26"/>
          <w:szCs w:val="26"/>
        </w:rPr>
        <w:t>1 .Школа классного руководителя  (август)</w:t>
      </w:r>
    </w:p>
    <w:p w:rsidR="00443737" w:rsidRPr="00134926" w:rsidRDefault="00443737" w:rsidP="00443737">
      <w:pPr>
        <w:rPr>
          <w:sz w:val="26"/>
          <w:szCs w:val="26"/>
        </w:rPr>
      </w:pPr>
      <w:r w:rsidRPr="00134926">
        <w:rPr>
          <w:sz w:val="26"/>
          <w:szCs w:val="26"/>
        </w:rPr>
        <w:t>«Основные цели, задачи, направления планирования воспитательной работы на новый учебный год»</w:t>
      </w:r>
    </w:p>
    <w:p w:rsidR="00443737" w:rsidRPr="00134926" w:rsidRDefault="00443737" w:rsidP="00443737">
      <w:pPr>
        <w:rPr>
          <w:sz w:val="26"/>
          <w:szCs w:val="26"/>
        </w:rPr>
      </w:pPr>
      <w:r w:rsidRPr="00134926">
        <w:rPr>
          <w:sz w:val="26"/>
          <w:szCs w:val="26"/>
        </w:rPr>
        <w:t xml:space="preserve"> 2,Оформляется стенд «классного руководителя» (август - сентябрь.)                                        </w:t>
      </w:r>
    </w:p>
    <w:p w:rsidR="00443737" w:rsidRPr="00134926" w:rsidRDefault="00443737" w:rsidP="00443737">
      <w:pPr>
        <w:rPr>
          <w:sz w:val="26"/>
          <w:szCs w:val="26"/>
        </w:rPr>
      </w:pPr>
      <w:r w:rsidRPr="00134926">
        <w:rPr>
          <w:sz w:val="26"/>
          <w:szCs w:val="26"/>
        </w:rPr>
        <w:t>Содержание данного стенда:</w:t>
      </w:r>
    </w:p>
    <w:p w:rsidR="00443737" w:rsidRPr="00134926" w:rsidRDefault="00443737" w:rsidP="00443737">
      <w:pPr>
        <w:rPr>
          <w:sz w:val="26"/>
          <w:szCs w:val="26"/>
        </w:rPr>
      </w:pPr>
      <w:r w:rsidRPr="00134926">
        <w:rPr>
          <w:sz w:val="26"/>
          <w:szCs w:val="26"/>
        </w:rPr>
        <w:t>•План воспитательной работы на год;</w:t>
      </w:r>
    </w:p>
    <w:p w:rsidR="00443737" w:rsidRDefault="00443737" w:rsidP="00443737">
      <w:pPr>
        <w:rPr>
          <w:sz w:val="26"/>
          <w:szCs w:val="26"/>
        </w:rPr>
      </w:pPr>
      <w:r w:rsidRPr="00134926">
        <w:rPr>
          <w:sz w:val="26"/>
          <w:szCs w:val="26"/>
        </w:rPr>
        <w:t xml:space="preserve">•Комплексный воспитательный план по тематическим периодам:                         </w:t>
      </w:r>
    </w:p>
    <w:p w:rsidR="00443737" w:rsidRPr="00134926" w:rsidRDefault="00443737" w:rsidP="00443737">
      <w:pPr>
        <w:rPr>
          <w:sz w:val="26"/>
          <w:szCs w:val="26"/>
        </w:rPr>
      </w:pPr>
      <w:r w:rsidRPr="00134926">
        <w:rPr>
          <w:sz w:val="26"/>
          <w:szCs w:val="26"/>
        </w:rPr>
        <w:t xml:space="preserve">      *План воспитательной работы на четверть;</w:t>
      </w:r>
    </w:p>
    <w:p w:rsidR="00443737" w:rsidRPr="00134926" w:rsidRDefault="00443737" w:rsidP="00443737">
      <w:pPr>
        <w:rPr>
          <w:sz w:val="26"/>
          <w:szCs w:val="26"/>
        </w:rPr>
      </w:pPr>
      <w:r w:rsidRPr="00134926">
        <w:rPr>
          <w:sz w:val="26"/>
          <w:szCs w:val="26"/>
        </w:rPr>
        <w:t xml:space="preserve">*Перечень традиционных обязательных классных часов </w:t>
      </w:r>
    </w:p>
    <w:p w:rsidR="00443737" w:rsidRPr="00134926" w:rsidRDefault="00443737" w:rsidP="00443737">
      <w:pPr>
        <w:rPr>
          <w:sz w:val="26"/>
          <w:szCs w:val="26"/>
        </w:rPr>
      </w:pPr>
      <w:r w:rsidRPr="00134926">
        <w:rPr>
          <w:sz w:val="26"/>
          <w:szCs w:val="26"/>
        </w:rPr>
        <w:t>•Перечень общешкольных КТД и КТД классов</w:t>
      </w:r>
    </w:p>
    <w:p w:rsidR="00443737" w:rsidRPr="00134926" w:rsidRDefault="00443737" w:rsidP="00443737">
      <w:pPr>
        <w:rPr>
          <w:sz w:val="26"/>
          <w:szCs w:val="26"/>
        </w:rPr>
      </w:pPr>
      <w:r w:rsidRPr="00134926">
        <w:rPr>
          <w:sz w:val="26"/>
          <w:szCs w:val="26"/>
        </w:rPr>
        <w:t xml:space="preserve"> •План работы м/о классных руководителей.</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3. У каждого классного руководителя  есть накопительная папка «Классного руководителя», которая постоянно пополняется новыми материалами; функциональные обязанности классного руководителя: нормативно - правовые документы; формы анализа воспитательной работы: диагностики анкеты; тесты, различные формы проведения классного часа, родительских собраний, КТД и других мероприятий</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4. Уже стало традицией ежегодное проведение педсоветов по вопросам воспитания. В этом учебном году прошел педсовет на тему: «Адаптация учащихся 1, 5 и 10 классов к условиям школьной жизни. Организация преемственности».</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5 .проводились совещания при директоре по воспитательной работе (согласно плану)</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6. Работает МО классных руководителей -1-11 классов,  руководитель</w:t>
      </w:r>
      <w:r w:rsidR="00626B2C">
        <w:rPr>
          <w:sz w:val="26"/>
          <w:szCs w:val="26"/>
        </w:rPr>
        <w:t>Веремьёва Н.Ф.</w:t>
      </w:r>
      <w:r w:rsidRPr="00134926">
        <w:rPr>
          <w:sz w:val="26"/>
          <w:szCs w:val="26"/>
        </w:rPr>
        <w:t>.</w:t>
      </w:r>
    </w:p>
    <w:p w:rsidR="00443737" w:rsidRPr="00134926" w:rsidRDefault="00443737" w:rsidP="00443737">
      <w:pPr>
        <w:rPr>
          <w:sz w:val="26"/>
          <w:szCs w:val="26"/>
        </w:rPr>
      </w:pPr>
      <w:r w:rsidRPr="00134926">
        <w:rPr>
          <w:sz w:val="26"/>
          <w:szCs w:val="26"/>
        </w:rPr>
        <w:t xml:space="preserve">На заседаниях МО классных руководителей в этом  учебном году рассматривались </w:t>
      </w:r>
      <w:r w:rsidRPr="00134926">
        <w:rPr>
          <w:sz w:val="26"/>
          <w:szCs w:val="26"/>
          <w:u w:val="single"/>
        </w:rPr>
        <w:t>теоретические вопросы</w:t>
      </w:r>
      <w:r w:rsidRPr="00134926">
        <w:rPr>
          <w:sz w:val="26"/>
          <w:szCs w:val="26"/>
        </w:rPr>
        <w:t>:</w:t>
      </w:r>
    </w:p>
    <w:p w:rsidR="00443737" w:rsidRPr="00134926" w:rsidRDefault="00443737" w:rsidP="00443737">
      <w:pPr>
        <w:rPr>
          <w:sz w:val="26"/>
          <w:szCs w:val="26"/>
        </w:rPr>
      </w:pPr>
      <w:r w:rsidRPr="00134926">
        <w:rPr>
          <w:sz w:val="26"/>
          <w:szCs w:val="26"/>
        </w:rPr>
        <w:t>1 Итоги работы классных руководителей за прошлый год. Особенности воспитательной работы в2017-2018 уч. году;</w:t>
      </w:r>
    </w:p>
    <w:p w:rsidR="00443737" w:rsidRPr="00134926" w:rsidRDefault="00443737" w:rsidP="00443737">
      <w:pPr>
        <w:rPr>
          <w:sz w:val="26"/>
          <w:szCs w:val="26"/>
        </w:rPr>
      </w:pPr>
      <w:r w:rsidRPr="00134926">
        <w:rPr>
          <w:sz w:val="26"/>
          <w:szCs w:val="26"/>
        </w:rPr>
        <w:t>2. Анализ воспитательных планов на 2017- 2018 учебный год;</w:t>
      </w:r>
    </w:p>
    <w:p w:rsidR="00443737" w:rsidRPr="00134926" w:rsidRDefault="00443737" w:rsidP="00443737">
      <w:pPr>
        <w:rPr>
          <w:sz w:val="26"/>
          <w:szCs w:val="26"/>
        </w:rPr>
      </w:pPr>
      <w:r w:rsidRPr="00134926">
        <w:rPr>
          <w:sz w:val="26"/>
          <w:szCs w:val="26"/>
        </w:rPr>
        <w:t xml:space="preserve">3.Взаимодействие семьи и школы.                                                                                                                           </w:t>
      </w:r>
      <w:r w:rsidRPr="00134926">
        <w:rPr>
          <w:sz w:val="26"/>
          <w:szCs w:val="26"/>
          <w:u w:val="single"/>
        </w:rPr>
        <w:t>Практическая работа велась по таким направлениям</w:t>
      </w:r>
      <w:r w:rsidRPr="00134926">
        <w:rPr>
          <w:sz w:val="26"/>
          <w:szCs w:val="26"/>
        </w:rPr>
        <w:t>:</w:t>
      </w:r>
    </w:p>
    <w:p w:rsidR="00443737" w:rsidRPr="00134926" w:rsidRDefault="00443737" w:rsidP="00443737">
      <w:pPr>
        <w:rPr>
          <w:sz w:val="26"/>
          <w:szCs w:val="26"/>
        </w:rPr>
      </w:pPr>
      <w:r w:rsidRPr="00134926">
        <w:rPr>
          <w:sz w:val="26"/>
          <w:szCs w:val="26"/>
        </w:rPr>
        <w:lastRenderedPageBreak/>
        <w:t>1.Семинарское занятие «Воспитательная система класса. Диагностика воспитания                                              в работе классного руководителя»;</w:t>
      </w:r>
    </w:p>
    <w:p w:rsidR="00443737" w:rsidRPr="00134926" w:rsidRDefault="00443737" w:rsidP="00443737">
      <w:pPr>
        <w:rPr>
          <w:sz w:val="26"/>
          <w:szCs w:val="26"/>
        </w:rPr>
      </w:pPr>
      <w:r w:rsidRPr="00134926">
        <w:rPr>
          <w:sz w:val="26"/>
          <w:szCs w:val="26"/>
        </w:rPr>
        <w:t>2.«Формы работы с классом. Личностно – ориентированный классный час» - обмен мнениями</w:t>
      </w:r>
    </w:p>
    <w:p w:rsidR="00443737" w:rsidRPr="00134926" w:rsidRDefault="00443737" w:rsidP="00443737">
      <w:pPr>
        <w:rPr>
          <w:sz w:val="26"/>
          <w:szCs w:val="26"/>
        </w:rPr>
      </w:pPr>
      <w:r w:rsidRPr="00134926">
        <w:rPr>
          <w:sz w:val="26"/>
          <w:szCs w:val="26"/>
        </w:rPr>
        <w:t>В рамках работы м/о классные руководители дали открытые классные часы с использованием компьютерных технологий:</w:t>
      </w:r>
    </w:p>
    <w:p w:rsidR="00443737" w:rsidRPr="00134926" w:rsidRDefault="00443737" w:rsidP="00443737">
      <w:pPr>
        <w:rPr>
          <w:sz w:val="26"/>
          <w:szCs w:val="26"/>
        </w:rPr>
      </w:pPr>
      <w:r w:rsidRPr="00134926">
        <w:rPr>
          <w:sz w:val="26"/>
          <w:szCs w:val="26"/>
        </w:rPr>
        <w:t xml:space="preserve"> 7 класс </w:t>
      </w:r>
      <w:r w:rsidR="007800B3" w:rsidRPr="00134926">
        <w:rPr>
          <w:sz w:val="26"/>
          <w:szCs w:val="26"/>
        </w:rPr>
        <w:t>–</w:t>
      </w:r>
      <w:r w:rsidR="007800B3">
        <w:rPr>
          <w:sz w:val="26"/>
          <w:szCs w:val="26"/>
        </w:rPr>
        <w:t xml:space="preserve"> Б</w:t>
      </w:r>
      <w:r w:rsidR="00B05A22">
        <w:rPr>
          <w:sz w:val="26"/>
          <w:szCs w:val="26"/>
        </w:rPr>
        <w:t>ельцева С.В,</w:t>
      </w:r>
      <w:r w:rsidRPr="00134926">
        <w:rPr>
          <w:sz w:val="26"/>
          <w:szCs w:val="26"/>
        </w:rPr>
        <w:t>- кл</w:t>
      </w:r>
      <w:r w:rsidR="007800B3" w:rsidRPr="00134926">
        <w:rPr>
          <w:sz w:val="26"/>
          <w:szCs w:val="26"/>
        </w:rPr>
        <w:t>. ч</w:t>
      </w:r>
      <w:r w:rsidRPr="00134926">
        <w:rPr>
          <w:sz w:val="26"/>
          <w:szCs w:val="26"/>
        </w:rPr>
        <w:t>ас «Конфликты и пути их решения »</w:t>
      </w:r>
    </w:p>
    <w:p w:rsidR="00443737" w:rsidRPr="00134926" w:rsidRDefault="00443737" w:rsidP="00443737">
      <w:pPr>
        <w:rPr>
          <w:sz w:val="26"/>
          <w:szCs w:val="26"/>
        </w:rPr>
      </w:pPr>
      <w:r w:rsidRPr="00134926">
        <w:rPr>
          <w:sz w:val="26"/>
          <w:szCs w:val="26"/>
        </w:rPr>
        <w:t xml:space="preserve">8 класс </w:t>
      </w:r>
      <w:r w:rsidR="007800B3" w:rsidRPr="00134926">
        <w:rPr>
          <w:sz w:val="26"/>
          <w:szCs w:val="26"/>
        </w:rPr>
        <w:t>–</w:t>
      </w:r>
      <w:r w:rsidR="007800B3">
        <w:rPr>
          <w:sz w:val="26"/>
          <w:szCs w:val="26"/>
        </w:rPr>
        <w:t xml:space="preserve"> П</w:t>
      </w:r>
      <w:r w:rsidR="00B05A22">
        <w:rPr>
          <w:sz w:val="26"/>
          <w:szCs w:val="26"/>
        </w:rPr>
        <w:t>авлова Л.И</w:t>
      </w:r>
      <w:r w:rsidRPr="00134926">
        <w:rPr>
          <w:sz w:val="26"/>
          <w:szCs w:val="26"/>
        </w:rPr>
        <w:t>... - кл. час «Подросток</w:t>
      </w:r>
      <w:r w:rsidR="007800B3" w:rsidRPr="00134926">
        <w:rPr>
          <w:sz w:val="26"/>
          <w:szCs w:val="26"/>
        </w:rPr>
        <w:t>. Ш</w:t>
      </w:r>
      <w:r w:rsidRPr="00134926">
        <w:rPr>
          <w:sz w:val="26"/>
          <w:szCs w:val="26"/>
        </w:rPr>
        <w:t>алость</w:t>
      </w:r>
      <w:r w:rsidR="007800B3" w:rsidRPr="00134926">
        <w:rPr>
          <w:sz w:val="26"/>
          <w:szCs w:val="26"/>
        </w:rPr>
        <w:t>. П</w:t>
      </w:r>
      <w:r w:rsidRPr="00134926">
        <w:rPr>
          <w:sz w:val="26"/>
          <w:szCs w:val="26"/>
        </w:rPr>
        <w:t>роступок</w:t>
      </w:r>
      <w:r w:rsidR="007800B3" w:rsidRPr="00134926">
        <w:rPr>
          <w:sz w:val="26"/>
          <w:szCs w:val="26"/>
        </w:rPr>
        <w:t>. З</w:t>
      </w:r>
      <w:r w:rsidRPr="00134926">
        <w:rPr>
          <w:sz w:val="26"/>
          <w:szCs w:val="26"/>
        </w:rPr>
        <w:t xml:space="preserve">акон» </w:t>
      </w:r>
    </w:p>
    <w:p w:rsidR="00443737" w:rsidRPr="00134926" w:rsidRDefault="00443737" w:rsidP="00443737">
      <w:pPr>
        <w:rPr>
          <w:sz w:val="26"/>
          <w:szCs w:val="26"/>
        </w:rPr>
      </w:pPr>
      <w:r w:rsidRPr="00134926">
        <w:rPr>
          <w:sz w:val="26"/>
          <w:szCs w:val="26"/>
        </w:rPr>
        <w:t xml:space="preserve">Свое мастерство классные руководители </w:t>
      </w:r>
      <w:r w:rsidR="007800B3" w:rsidRPr="00134926">
        <w:rPr>
          <w:sz w:val="26"/>
          <w:szCs w:val="26"/>
        </w:rPr>
        <w:t>повышают,</w:t>
      </w:r>
      <w:r w:rsidRPr="00134926">
        <w:rPr>
          <w:sz w:val="26"/>
          <w:szCs w:val="26"/>
        </w:rPr>
        <w:t xml:space="preserve"> работая над изучением и применением инновационных технологий, интерактивных форм проведения внеклассных мероприятий.</w:t>
      </w:r>
    </w:p>
    <w:p w:rsidR="00443737" w:rsidRPr="00134926" w:rsidRDefault="00443737" w:rsidP="00443737">
      <w:pPr>
        <w:rPr>
          <w:sz w:val="26"/>
          <w:szCs w:val="26"/>
        </w:rPr>
      </w:pPr>
      <w:r w:rsidRPr="00134926">
        <w:rPr>
          <w:sz w:val="26"/>
          <w:szCs w:val="26"/>
        </w:rPr>
        <w:t xml:space="preserve">Решение воспитательных задач не может обойтись без работы кружков и секций, которые помогают ребятам раскрыть свою индивидуальность, талант. В школе работают 6 платных кружков различного направления и 3 спортивных секций. </w:t>
      </w:r>
    </w:p>
    <w:p w:rsidR="00443737" w:rsidRPr="00134926" w:rsidRDefault="00443737" w:rsidP="00443737">
      <w:pPr>
        <w:rPr>
          <w:sz w:val="26"/>
          <w:szCs w:val="26"/>
        </w:rPr>
      </w:pPr>
      <w:r w:rsidRPr="00134926">
        <w:rPr>
          <w:sz w:val="26"/>
          <w:szCs w:val="26"/>
        </w:rPr>
        <w:t xml:space="preserve">Направленность кружков разная.  Это связано со способностями руководителей. У ребят, посещающих кружки, расширяется кругозор, развивается эстетический вкус. Дети правильно </w:t>
      </w:r>
      <w:r w:rsidR="007800B3" w:rsidRPr="00134926">
        <w:rPr>
          <w:sz w:val="26"/>
          <w:szCs w:val="26"/>
        </w:rPr>
        <w:t>ориентированы,</w:t>
      </w:r>
      <w:r w:rsidRPr="00134926">
        <w:rPr>
          <w:sz w:val="26"/>
          <w:szCs w:val="26"/>
        </w:rPr>
        <w:t xml:space="preserve">  заняты делом,  развиваются, оздоравливаются. </w:t>
      </w:r>
    </w:p>
    <w:p w:rsidR="00443737" w:rsidRPr="00134926" w:rsidRDefault="00443737" w:rsidP="00443737">
      <w:pPr>
        <w:rPr>
          <w:sz w:val="26"/>
          <w:szCs w:val="26"/>
        </w:rPr>
      </w:pPr>
      <w:r w:rsidRPr="00134926">
        <w:rPr>
          <w:sz w:val="26"/>
          <w:szCs w:val="26"/>
        </w:rPr>
        <w:t xml:space="preserve"> Однако в организации работы школы есть недостатки:</w:t>
      </w:r>
    </w:p>
    <w:p w:rsidR="00443737" w:rsidRPr="00134926" w:rsidRDefault="00443737" w:rsidP="00443737">
      <w:pPr>
        <w:rPr>
          <w:sz w:val="26"/>
          <w:szCs w:val="26"/>
        </w:rPr>
      </w:pPr>
      <w:r w:rsidRPr="00134926">
        <w:rPr>
          <w:sz w:val="26"/>
          <w:szCs w:val="26"/>
        </w:rPr>
        <w:t>- по результатам опроса детей по работе кружков их желания удовлетворяются не полностью,</w:t>
      </w:r>
    </w:p>
    <w:p w:rsidR="00443737" w:rsidRPr="00134926" w:rsidRDefault="00443737" w:rsidP="00443737">
      <w:pPr>
        <w:rPr>
          <w:sz w:val="26"/>
          <w:szCs w:val="26"/>
        </w:rPr>
      </w:pPr>
      <w:r w:rsidRPr="00134926">
        <w:rPr>
          <w:sz w:val="26"/>
          <w:szCs w:val="26"/>
        </w:rPr>
        <w:t>- одни и те же ребята посещают разные кружки;</w:t>
      </w:r>
    </w:p>
    <w:p w:rsidR="00443737" w:rsidRPr="00134926" w:rsidRDefault="00443737" w:rsidP="00443737">
      <w:pPr>
        <w:rPr>
          <w:sz w:val="26"/>
          <w:szCs w:val="26"/>
        </w:rPr>
      </w:pPr>
      <w:r w:rsidRPr="00134926">
        <w:rPr>
          <w:sz w:val="26"/>
          <w:szCs w:val="26"/>
        </w:rPr>
        <w:t>- не весь, контингент подростков привлекается к работе кружков.</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 xml:space="preserve"> Большую помощь в воспитании детей оказывает библиотека (библиотекарь </w:t>
      </w:r>
      <w:r w:rsidR="007800B3">
        <w:rPr>
          <w:sz w:val="26"/>
          <w:szCs w:val="26"/>
        </w:rPr>
        <w:t>– К</w:t>
      </w:r>
      <w:r w:rsidR="00B05A22">
        <w:rPr>
          <w:sz w:val="26"/>
          <w:szCs w:val="26"/>
        </w:rPr>
        <w:t>ондрат Е.Е.</w:t>
      </w:r>
      <w:r w:rsidRPr="00134926">
        <w:rPr>
          <w:sz w:val="26"/>
          <w:szCs w:val="26"/>
        </w:rPr>
        <w:t xml:space="preserve">.). К знаменательным датам всегда организуются тематические выставки книг. Была проведена неделя детской </w:t>
      </w:r>
      <w:r w:rsidR="007800B3" w:rsidRPr="00134926">
        <w:rPr>
          <w:sz w:val="26"/>
          <w:szCs w:val="26"/>
        </w:rPr>
        <w:t>книги,</w:t>
      </w:r>
      <w:r w:rsidRPr="00134926">
        <w:rPr>
          <w:sz w:val="26"/>
          <w:szCs w:val="26"/>
        </w:rPr>
        <w:t xml:space="preserve"> Но в работе библиотеки есть проблемы: невелик фонд детской литературы, недостаточна площадь библиотеки, нет читального зала.</w:t>
      </w:r>
    </w:p>
    <w:p w:rsidR="00443737" w:rsidRPr="00134926" w:rsidRDefault="00443737" w:rsidP="00443737">
      <w:pPr>
        <w:rPr>
          <w:sz w:val="26"/>
          <w:szCs w:val="26"/>
        </w:rPr>
      </w:pPr>
      <w:r w:rsidRPr="00134926">
        <w:rPr>
          <w:sz w:val="26"/>
          <w:szCs w:val="26"/>
        </w:rPr>
        <w:t>Очень большую роль в учебно-воспитательном процессе играет музей.</w:t>
      </w:r>
    </w:p>
    <w:p w:rsidR="00443737" w:rsidRPr="00134926" w:rsidRDefault="00443737" w:rsidP="00443737">
      <w:pPr>
        <w:rPr>
          <w:sz w:val="26"/>
          <w:szCs w:val="26"/>
        </w:rPr>
      </w:pPr>
      <w:r w:rsidRPr="00134926">
        <w:rPr>
          <w:sz w:val="26"/>
          <w:szCs w:val="26"/>
        </w:rPr>
        <w:t xml:space="preserve">На сегодняшний день очень важна планомерная и систематическая краеведческая работа в школе. Она позволяет расширять кругозор, формирует гражданское самосознание молодого человека, прививает ему навыки исследовательское работы. В музее очень часто проводятся уроки и уроки </w:t>
      </w:r>
      <w:r w:rsidR="007800B3" w:rsidRPr="00134926">
        <w:rPr>
          <w:sz w:val="26"/>
          <w:szCs w:val="26"/>
        </w:rPr>
        <w:t>- м</w:t>
      </w:r>
      <w:r w:rsidRPr="00134926">
        <w:rPr>
          <w:sz w:val="26"/>
          <w:szCs w:val="26"/>
        </w:rPr>
        <w:t>ужества, проходят дни открытых дверей для родителей, учащихся и местных жителей. Основными направлениями деятельности краеведения являются:</w:t>
      </w:r>
    </w:p>
    <w:p w:rsidR="00443737" w:rsidRPr="00134926" w:rsidRDefault="007800B3" w:rsidP="00443737">
      <w:pPr>
        <w:rPr>
          <w:sz w:val="26"/>
          <w:szCs w:val="26"/>
        </w:rPr>
      </w:pPr>
      <w:r w:rsidRPr="00134926">
        <w:rPr>
          <w:sz w:val="26"/>
          <w:szCs w:val="26"/>
        </w:rPr>
        <w:t>Поисково-исследовательская</w:t>
      </w:r>
      <w:r w:rsidR="00443737" w:rsidRPr="00134926">
        <w:rPr>
          <w:sz w:val="26"/>
          <w:szCs w:val="26"/>
        </w:rPr>
        <w:t xml:space="preserve"> работа (участие в сохранении памятников, сборе и накапливании экспонатов, материалов на тему «Воспоминания бывших выпускников»</w:t>
      </w:r>
    </w:p>
    <w:p w:rsidR="00443737" w:rsidRPr="00134926" w:rsidRDefault="00443737" w:rsidP="00443737">
      <w:pPr>
        <w:rPr>
          <w:sz w:val="26"/>
          <w:szCs w:val="26"/>
        </w:rPr>
      </w:pPr>
      <w:r w:rsidRPr="00134926">
        <w:rPr>
          <w:sz w:val="26"/>
          <w:szCs w:val="26"/>
        </w:rPr>
        <w:t>фотовыставок «Ордена и медали нашей Родины», оформление  фото экспозиций)</w:t>
      </w:r>
    </w:p>
    <w:p w:rsidR="00443737" w:rsidRPr="00134926" w:rsidRDefault="00443737" w:rsidP="00443737">
      <w:pPr>
        <w:rPr>
          <w:sz w:val="26"/>
          <w:szCs w:val="26"/>
        </w:rPr>
      </w:pPr>
      <w:r w:rsidRPr="00134926">
        <w:rPr>
          <w:sz w:val="26"/>
          <w:szCs w:val="26"/>
        </w:rPr>
        <w:t>Организация походов и экскурсий по селу с целью поиска  экспонатов, экскурсий в музеи с. Высокое, с. Ляличи и города Мглина</w:t>
      </w:r>
    </w:p>
    <w:p w:rsidR="00443737" w:rsidRPr="00134926" w:rsidRDefault="00443737" w:rsidP="00443737">
      <w:pPr>
        <w:rPr>
          <w:sz w:val="26"/>
          <w:szCs w:val="26"/>
        </w:rPr>
      </w:pPr>
      <w:r w:rsidRPr="00134926">
        <w:rPr>
          <w:sz w:val="26"/>
          <w:szCs w:val="26"/>
        </w:rPr>
        <w:t xml:space="preserve">Проведение тематических экскурсий в течении года;   Сбор газетных материалов для учебно </w:t>
      </w:r>
      <w:r w:rsidR="007800B3" w:rsidRPr="00134926">
        <w:rPr>
          <w:sz w:val="26"/>
          <w:szCs w:val="26"/>
        </w:rPr>
        <w:t>- в</w:t>
      </w:r>
      <w:r w:rsidRPr="00134926">
        <w:rPr>
          <w:sz w:val="26"/>
          <w:szCs w:val="26"/>
        </w:rPr>
        <w:t>оспитательной работы;     Оказание помощи   ветеранам труда.</w:t>
      </w:r>
    </w:p>
    <w:p w:rsidR="00443737" w:rsidRPr="00134926" w:rsidRDefault="00443737" w:rsidP="00443737">
      <w:pPr>
        <w:rPr>
          <w:sz w:val="26"/>
          <w:szCs w:val="26"/>
        </w:rPr>
      </w:pPr>
      <w:r w:rsidRPr="00134926">
        <w:rPr>
          <w:sz w:val="26"/>
          <w:szCs w:val="26"/>
        </w:rPr>
        <w:t>Мы интересуемся своей историей, своим прошлым – это и есть  настоящее, это шаг к будущему.</w:t>
      </w:r>
    </w:p>
    <w:p w:rsidR="00443737" w:rsidRPr="00134926" w:rsidRDefault="00443737" w:rsidP="00443737">
      <w:pPr>
        <w:rPr>
          <w:sz w:val="26"/>
          <w:szCs w:val="26"/>
        </w:rPr>
      </w:pPr>
    </w:p>
    <w:p w:rsidR="00443737" w:rsidRPr="00134926" w:rsidRDefault="00443737" w:rsidP="00443737">
      <w:pPr>
        <w:rPr>
          <w:sz w:val="26"/>
          <w:szCs w:val="26"/>
        </w:rPr>
      </w:pPr>
      <w:r w:rsidRPr="00134926">
        <w:rPr>
          <w:sz w:val="26"/>
          <w:szCs w:val="26"/>
        </w:rPr>
        <w:t xml:space="preserve">Успешность воспитательного процесса во многом зависит от того как складываются отношения между педагогами, обучающимися и родителями Основной формой работы школы с родителями общешкольные классные </w:t>
      </w:r>
      <w:r w:rsidRPr="00134926">
        <w:rPr>
          <w:sz w:val="26"/>
          <w:szCs w:val="26"/>
        </w:rPr>
        <w:lastRenderedPageBreak/>
        <w:t>родительские собрания, вызов в школу, индивидуальные беседы, посещение на дому, совместные праздники учащихся и родителей.</w:t>
      </w:r>
    </w:p>
    <w:p w:rsidR="00443737" w:rsidRPr="00134926" w:rsidRDefault="00443737" w:rsidP="00443737">
      <w:pPr>
        <w:rPr>
          <w:sz w:val="26"/>
          <w:szCs w:val="26"/>
        </w:rPr>
      </w:pPr>
      <w:r w:rsidRPr="00134926">
        <w:rPr>
          <w:sz w:val="26"/>
          <w:szCs w:val="26"/>
        </w:rPr>
        <w:t>За прошедший год было проведено  4 общешкольное родительское собрание, на которых рассматривались вопросы:</w:t>
      </w:r>
    </w:p>
    <w:p w:rsidR="00443737" w:rsidRPr="00134926" w:rsidRDefault="00443737" w:rsidP="00443737">
      <w:pPr>
        <w:rPr>
          <w:sz w:val="26"/>
          <w:szCs w:val="26"/>
        </w:rPr>
      </w:pPr>
      <w:r w:rsidRPr="00134926">
        <w:rPr>
          <w:sz w:val="26"/>
          <w:szCs w:val="26"/>
        </w:rPr>
        <w:t>Воспитание социальной дисциплины;  Изучение документов о правах и обязанностях семьи, закона об образовании,  Устава школы.    Проблемы</w:t>
      </w:r>
      <w:r w:rsidRPr="00134926">
        <w:rPr>
          <w:sz w:val="26"/>
          <w:szCs w:val="26"/>
        </w:rPr>
        <w:tab/>
        <w:t>нравственного воспитания. Влияние семьи на воспитание ребенка;  Подготовка к экзаменам;  Итоги ЗУН по четвертям.</w:t>
      </w:r>
    </w:p>
    <w:p w:rsidR="00443737" w:rsidRPr="00134926" w:rsidRDefault="00443737" w:rsidP="00443737">
      <w:pPr>
        <w:rPr>
          <w:sz w:val="26"/>
          <w:szCs w:val="26"/>
        </w:rPr>
      </w:pPr>
      <w:r w:rsidRPr="00134926">
        <w:rPr>
          <w:sz w:val="26"/>
          <w:szCs w:val="26"/>
        </w:rPr>
        <w:t>На классных родительских собраниях классные руководители организуют  лекторий согласно своих воспитательных планов. Но не всегда родители присутствуют в том составе, который должен быть на родительском собрании. Классными руководителями  трудно решается вопрос о  посещаемости отдельных  родителей  школы.</w:t>
      </w:r>
    </w:p>
    <w:p w:rsidR="00443737" w:rsidRPr="00134926" w:rsidRDefault="00443737" w:rsidP="00443737">
      <w:pPr>
        <w:rPr>
          <w:sz w:val="26"/>
          <w:szCs w:val="26"/>
        </w:rPr>
      </w:pPr>
      <w:r w:rsidRPr="00134926">
        <w:rPr>
          <w:sz w:val="26"/>
          <w:szCs w:val="26"/>
        </w:rPr>
        <w:t>В процессе воспитания также проводятся методики изучения личности в коллективе, диагностики эффективности работы в школе для улучшения качества воспитательной работы.</w:t>
      </w:r>
    </w:p>
    <w:p w:rsidR="00443737" w:rsidRPr="00134926" w:rsidRDefault="00443737" w:rsidP="00443737">
      <w:pPr>
        <w:rPr>
          <w:sz w:val="26"/>
          <w:szCs w:val="26"/>
        </w:rPr>
      </w:pPr>
      <w:r w:rsidRPr="00134926">
        <w:rPr>
          <w:sz w:val="26"/>
          <w:szCs w:val="26"/>
        </w:rPr>
        <w:t>Классные руководители пользуются своими методиками для изучения своих детей, их характера, поведения, интересов.</w:t>
      </w:r>
    </w:p>
    <w:p w:rsidR="00443737" w:rsidRPr="00134926" w:rsidRDefault="00443737" w:rsidP="00443737">
      <w:pPr>
        <w:rPr>
          <w:sz w:val="26"/>
          <w:szCs w:val="26"/>
        </w:rPr>
      </w:pPr>
    </w:p>
    <w:p w:rsidR="00443737" w:rsidRPr="00134926" w:rsidRDefault="007800B3" w:rsidP="00443737">
      <w:pPr>
        <w:rPr>
          <w:sz w:val="26"/>
          <w:szCs w:val="26"/>
        </w:rPr>
      </w:pPr>
      <w:r w:rsidRPr="00134926">
        <w:rPr>
          <w:sz w:val="26"/>
          <w:szCs w:val="26"/>
        </w:rPr>
        <w:t>Следовательно,</w:t>
      </w:r>
      <w:r w:rsidR="00443737" w:rsidRPr="00134926">
        <w:rPr>
          <w:sz w:val="26"/>
          <w:szCs w:val="26"/>
        </w:rPr>
        <w:t xml:space="preserve"> в следующем учебном году необходимо продолжить диагностику эффективности воспитательной работы, привести ее в систему, активно внедрять в практику воспитательные технологии как групповые, так частно - методические и локальные (особенно информационно </w:t>
      </w:r>
      <w:r w:rsidRPr="00134926">
        <w:rPr>
          <w:sz w:val="26"/>
          <w:szCs w:val="26"/>
        </w:rPr>
        <w:t>- м</w:t>
      </w:r>
      <w:r w:rsidR="00443737" w:rsidRPr="00134926">
        <w:rPr>
          <w:sz w:val="26"/>
          <w:szCs w:val="26"/>
        </w:rPr>
        <w:t>одульные,).</w:t>
      </w:r>
    </w:p>
    <w:p w:rsidR="00443737" w:rsidRPr="00134926" w:rsidRDefault="00443737" w:rsidP="00443737">
      <w:pPr>
        <w:rPr>
          <w:sz w:val="26"/>
          <w:szCs w:val="26"/>
        </w:rPr>
      </w:pPr>
      <w:r w:rsidRPr="00134926">
        <w:rPr>
          <w:sz w:val="26"/>
          <w:szCs w:val="26"/>
        </w:rPr>
        <w:t>Из вышесказанного видно, что в воспитательном процессе проблем много, все они по возможности решаются, пускай не в одночасье.</w:t>
      </w:r>
    </w:p>
    <w:p w:rsidR="00443737" w:rsidRPr="00134926" w:rsidRDefault="00443737" w:rsidP="00443737">
      <w:pPr>
        <w:rPr>
          <w:sz w:val="26"/>
          <w:szCs w:val="26"/>
        </w:rPr>
      </w:pPr>
      <w:r w:rsidRPr="00134926">
        <w:rPr>
          <w:sz w:val="26"/>
          <w:szCs w:val="26"/>
        </w:rPr>
        <w:t>Школа в поиске, а значит, она стремится найти оптимальные условия для решения поставленной цели.</w:t>
      </w:r>
    </w:p>
    <w:p w:rsidR="00443737" w:rsidRPr="00134926" w:rsidRDefault="00443737" w:rsidP="00443737">
      <w:pPr>
        <w:rPr>
          <w:sz w:val="26"/>
          <w:szCs w:val="26"/>
        </w:rPr>
      </w:pPr>
      <w:r w:rsidRPr="00134926">
        <w:rPr>
          <w:sz w:val="26"/>
          <w:szCs w:val="26"/>
        </w:rPr>
        <w:t>Исходя из этого, можно выделить основные направления, по которым  необходимо работать в первую очередь в следующем учебном году:</w:t>
      </w:r>
    </w:p>
    <w:p w:rsidR="00443737" w:rsidRPr="00134926" w:rsidRDefault="00443737" w:rsidP="00443737">
      <w:pPr>
        <w:rPr>
          <w:sz w:val="26"/>
          <w:szCs w:val="26"/>
        </w:rPr>
      </w:pPr>
      <w:r w:rsidRPr="00134926">
        <w:rPr>
          <w:sz w:val="26"/>
          <w:szCs w:val="26"/>
        </w:rPr>
        <w:t>1.Создание классными руководителями 1 —11 классов воспитательной системы своего класса</w:t>
      </w:r>
    </w:p>
    <w:p w:rsidR="00443737" w:rsidRPr="00134926" w:rsidRDefault="00443737" w:rsidP="00443737">
      <w:pPr>
        <w:rPr>
          <w:sz w:val="26"/>
          <w:szCs w:val="26"/>
        </w:rPr>
      </w:pPr>
      <w:r w:rsidRPr="00134926">
        <w:rPr>
          <w:sz w:val="26"/>
          <w:szCs w:val="26"/>
        </w:rPr>
        <w:t>2.Активизировать</w:t>
      </w:r>
      <w:r w:rsidRPr="00134926">
        <w:rPr>
          <w:sz w:val="26"/>
          <w:szCs w:val="26"/>
        </w:rPr>
        <w:tab/>
        <w:t>привлечение родителей к организации работы с классом.</w:t>
      </w:r>
    </w:p>
    <w:p w:rsidR="00443737" w:rsidRPr="00134926" w:rsidRDefault="00443737" w:rsidP="00443737">
      <w:pPr>
        <w:rPr>
          <w:sz w:val="26"/>
          <w:szCs w:val="26"/>
        </w:rPr>
      </w:pPr>
      <w:r w:rsidRPr="00134926">
        <w:rPr>
          <w:sz w:val="26"/>
          <w:szCs w:val="26"/>
        </w:rPr>
        <w:t>3.Создание</w:t>
      </w:r>
      <w:r w:rsidRPr="00134926">
        <w:rPr>
          <w:sz w:val="26"/>
          <w:szCs w:val="26"/>
        </w:rPr>
        <w:tab/>
        <w:t>системы самоуправления в классных коллективах и в школе в целом; продолжить усиление роли детских организаций в школьной жизни</w:t>
      </w:r>
    </w:p>
    <w:p w:rsidR="00443737" w:rsidRPr="00134926" w:rsidRDefault="00443737" w:rsidP="00443737">
      <w:pPr>
        <w:rPr>
          <w:sz w:val="26"/>
          <w:szCs w:val="26"/>
        </w:rPr>
      </w:pPr>
      <w:r w:rsidRPr="00134926">
        <w:rPr>
          <w:sz w:val="26"/>
          <w:szCs w:val="26"/>
        </w:rPr>
        <w:t>4.Уделить больше внимания индивидуальной работе с учащимися через более глубокую диагностику и микроисследования с целью повышения уровня воспитанности и изучения индивидуальности школьника</w:t>
      </w:r>
    </w:p>
    <w:p w:rsidR="00443737" w:rsidRPr="00134926" w:rsidRDefault="00443737" w:rsidP="00443737">
      <w:pPr>
        <w:rPr>
          <w:sz w:val="26"/>
          <w:szCs w:val="26"/>
        </w:rPr>
      </w:pPr>
      <w:r w:rsidRPr="00134926">
        <w:rPr>
          <w:sz w:val="26"/>
          <w:szCs w:val="26"/>
        </w:rPr>
        <w:t>5.Продолжить профилактическую и коррекционную работу с детьми и семьями группы «риска».</w:t>
      </w:r>
    </w:p>
    <w:p w:rsidR="00443737" w:rsidRPr="00134926" w:rsidRDefault="00443737" w:rsidP="00443737">
      <w:pPr>
        <w:rPr>
          <w:sz w:val="26"/>
          <w:szCs w:val="26"/>
        </w:rPr>
      </w:pPr>
      <w:r w:rsidRPr="00134926">
        <w:rPr>
          <w:sz w:val="26"/>
          <w:szCs w:val="26"/>
        </w:rPr>
        <w:t>6. Работать над созданием новых кружков по интересам, повышения их материальной базы.</w:t>
      </w:r>
    </w:p>
    <w:p w:rsidR="00443737" w:rsidRPr="00134926" w:rsidRDefault="00443737" w:rsidP="00443737">
      <w:pPr>
        <w:rPr>
          <w:sz w:val="26"/>
          <w:szCs w:val="26"/>
        </w:rPr>
      </w:pPr>
      <w:r w:rsidRPr="00134926">
        <w:rPr>
          <w:sz w:val="26"/>
          <w:szCs w:val="26"/>
        </w:rPr>
        <w:t>7. М/о классных руководителей продолжать уделять внимание методической учебе, обмену опытом работы с использованием новых технологий и форм работы с учащимися.</w:t>
      </w:r>
    </w:p>
    <w:p w:rsidR="00443737" w:rsidRPr="00134926" w:rsidRDefault="00443737" w:rsidP="00443737">
      <w:pPr>
        <w:rPr>
          <w:sz w:val="26"/>
          <w:szCs w:val="26"/>
        </w:rPr>
      </w:pPr>
      <w:r w:rsidRPr="00134926">
        <w:rPr>
          <w:sz w:val="26"/>
          <w:szCs w:val="26"/>
        </w:rPr>
        <w:t>8.Совету школьного музея активизировать работу, разработать цикл экскурсий, шире использовать потенциал музея в работе учителей -предметников, классных руководителей.</w:t>
      </w:r>
    </w:p>
    <w:p w:rsidR="00443737" w:rsidRPr="00134926" w:rsidRDefault="00443737" w:rsidP="00443737">
      <w:pPr>
        <w:rPr>
          <w:sz w:val="26"/>
          <w:szCs w:val="26"/>
        </w:rPr>
      </w:pPr>
      <w:r w:rsidRPr="00134926">
        <w:rPr>
          <w:sz w:val="26"/>
          <w:szCs w:val="26"/>
        </w:rPr>
        <w:t>9</w:t>
      </w:r>
      <w:r w:rsidR="007800B3" w:rsidRPr="00134926">
        <w:rPr>
          <w:sz w:val="26"/>
          <w:szCs w:val="26"/>
        </w:rPr>
        <w:t>. П</w:t>
      </w:r>
      <w:r w:rsidRPr="00134926">
        <w:rPr>
          <w:sz w:val="26"/>
          <w:szCs w:val="26"/>
        </w:rPr>
        <w:t>родолжить работу по сохранению, укреплению и поддержке здоровья школьников.</w:t>
      </w:r>
    </w:p>
    <w:p w:rsidR="00443737" w:rsidRPr="00134926" w:rsidRDefault="00443737" w:rsidP="00443737">
      <w:pPr>
        <w:rPr>
          <w:sz w:val="26"/>
          <w:szCs w:val="26"/>
        </w:rPr>
      </w:pPr>
      <w:r w:rsidRPr="00134926">
        <w:rPr>
          <w:sz w:val="26"/>
          <w:szCs w:val="26"/>
        </w:rPr>
        <w:lastRenderedPageBreak/>
        <w:t>10. Продолжить работу по патриотическому воспитанию школьников на основе краеведческого материала</w:t>
      </w:r>
    </w:p>
    <w:p w:rsidR="00443737" w:rsidRPr="0071265C" w:rsidRDefault="00443737" w:rsidP="00443737">
      <w:pPr>
        <w:suppressAutoHyphens w:val="0"/>
        <w:jc w:val="center"/>
        <w:rPr>
          <w:b/>
          <w:sz w:val="26"/>
          <w:szCs w:val="26"/>
        </w:rPr>
      </w:pPr>
    </w:p>
    <w:p w:rsidR="00443737" w:rsidRPr="0071265C" w:rsidRDefault="00443737" w:rsidP="00443737">
      <w:pPr>
        <w:suppressAutoHyphens w:val="0"/>
        <w:jc w:val="center"/>
        <w:rPr>
          <w:b/>
          <w:sz w:val="26"/>
          <w:szCs w:val="26"/>
        </w:rPr>
      </w:pPr>
      <w:r>
        <w:rPr>
          <w:b/>
          <w:sz w:val="26"/>
          <w:szCs w:val="26"/>
        </w:rPr>
        <w:t xml:space="preserve">БЛОК 4.   </w:t>
      </w:r>
      <w:r w:rsidRPr="0071265C">
        <w:rPr>
          <w:b/>
          <w:sz w:val="26"/>
          <w:szCs w:val="26"/>
        </w:rPr>
        <w:t>Приоритетные направления образовательного процесса.</w:t>
      </w:r>
    </w:p>
    <w:p w:rsidR="00443737" w:rsidRPr="0071265C" w:rsidRDefault="00443737" w:rsidP="00443737">
      <w:pPr>
        <w:suppressAutoHyphens w:val="0"/>
        <w:rPr>
          <w:sz w:val="26"/>
          <w:szCs w:val="26"/>
        </w:rPr>
      </w:pPr>
      <w:r w:rsidRPr="0071265C">
        <w:rPr>
          <w:sz w:val="26"/>
          <w:szCs w:val="26"/>
        </w:rPr>
        <w:t xml:space="preserve"> 1. Успешный переход на ФГОС второго поколения. </w:t>
      </w:r>
    </w:p>
    <w:p w:rsidR="00443737" w:rsidRPr="0071265C" w:rsidRDefault="00443737" w:rsidP="00443737">
      <w:pPr>
        <w:suppressAutoHyphens w:val="0"/>
        <w:rPr>
          <w:sz w:val="26"/>
          <w:szCs w:val="26"/>
        </w:rPr>
      </w:pPr>
      <w:r w:rsidRPr="0071265C">
        <w:rPr>
          <w:sz w:val="26"/>
          <w:szCs w:val="26"/>
        </w:rPr>
        <w:t>2. Внедрение современных педагогических, информационно-коммуникационных и здоровьесберегающих технологий в образовательный процесс школы.</w:t>
      </w:r>
    </w:p>
    <w:p w:rsidR="00443737" w:rsidRPr="0071265C" w:rsidRDefault="00443737" w:rsidP="00443737">
      <w:pPr>
        <w:suppressAutoHyphens w:val="0"/>
        <w:rPr>
          <w:sz w:val="26"/>
          <w:szCs w:val="26"/>
        </w:rPr>
      </w:pPr>
      <w:r w:rsidRPr="0071265C">
        <w:rPr>
          <w:sz w:val="26"/>
          <w:szCs w:val="26"/>
        </w:rPr>
        <w:t xml:space="preserve"> 3. 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443737" w:rsidRPr="0071265C" w:rsidRDefault="00443737" w:rsidP="00443737">
      <w:pPr>
        <w:suppressAutoHyphens w:val="0"/>
        <w:rPr>
          <w:sz w:val="26"/>
          <w:szCs w:val="26"/>
        </w:rPr>
      </w:pPr>
      <w:r w:rsidRPr="0071265C">
        <w:rPr>
          <w:sz w:val="26"/>
          <w:szCs w:val="26"/>
        </w:rPr>
        <w:t xml:space="preserve">4. Создание для обучающихся образовательной среды, в которой они могли бы самоопределяться, самореализоваться и самовыражаться. </w:t>
      </w:r>
    </w:p>
    <w:p w:rsidR="00443737" w:rsidRPr="0071265C" w:rsidRDefault="00443737" w:rsidP="00443737">
      <w:pPr>
        <w:suppressAutoHyphens w:val="0"/>
        <w:rPr>
          <w:sz w:val="26"/>
          <w:szCs w:val="26"/>
        </w:rPr>
      </w:pPr>
      <w:r w:rsidRPr="0071265C">
        <w:rPr>
          <w:b/>
          <w:sz w:val="26"/>
          <w:szCs w:val="26"/>
          <w:u w:val="single"/>
        </w:rPr>
        <w:t>Цель:</w:t>
      </w:r>
      <w:r w:rsidRPr="0071265C">
        <w:rPr>
          <w:sz w:val="26"/>
          <w:szCs w:val="26"/>
        </w:rPr>
        <w:t xml:space="preserve">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443737" w:rsidRPr="00326E3A" w:rsidRDefault="00443737" w:rsidP="00443737">
      <w:pPr>
        <w:suppressAutoHyphens w:val="0"/>
        <w:jc w:val="center"/>
        <w:rPr>
          <w:b/>
          <w:sz w:val="26"/>
          <w:szCs w:val="26"/>
        </w:rPr>
      </w:pPr>
    </w:p>
    <w:p w:rsidR="00443737" w:rsidRPr="00326E3A" w:rsidRDefault="00443737" w:rsidP="00443737">
      <w:pPr>
        <w:suppressAutoHyphens w:val="0"/>
        <w:jc w:val="center"/>
        <w:rPr>
          <w:b/>
          <w:sz w:val="26"/>
          <w:szCs w:val="26"/>
        </w:rPr>
      </w:pPr>
      <w:r w:rsidRPr="00326E3A">
        <w:rPr>
          <w:b/>
          <w:sz w:val="26"/>
          <w:szCs w:val="26"/>
        </w:rPr>
        <w:t>Задачи школы на 2018-2019 учебный год:</w:t>
      </w:r>
    </w:p>
    <w:p w:rsidR="00443737" w:rsidRPr="00326E3A" w:rsidRDefault="00443737" w:rsidP="00443737">
      <w:pPr>
        <w:suppressAutoHyphens w:val="0"/>
        <w:rPr>
          <w:sz w:val="26"/>
          <w:szCs w:val="26"/>
        </w:rPr>
      </w:pPr>
      <w:r w:rsidRPr="00326E3A">
        <w:rPr>
          <w:sz w:val="26"/>
          <w:szCs w:val="26"/>
        </w:rPr>
        <w:t xml:space="preserve">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 </w:t>
      </w:r>
    </w:p>
    <w:p w:rsidR="00443737" w:rsidRPr="00326E3A" w:rsidRDefault="00443737" w:rsidP="00443737">
      <w:pPr>
        <w:suppressAutoHyphens w:val="0"/>
        <w:rPr>
          <w:sz w:val="26"/>
          <w:szCs w:val="26"/>
        </w:rPr>
      </w:pPr>
      <w:r w:rsidRPr="00326E3A">
        <w:rPr>
          <w:sz w:val="26"/>
          <w:szCs w:val="26"/>
        </w:rPr>
        <w:t>2. Повышение качества образовательного процесса через: - осуществление компетентностного подхода в обучении и воспитании; - применение информационно-коммуникационных технологий в урочном процессе и внеурочной деятельности; - обеспечение усвоения обучающимися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 работу с обучающимися по подготовке к сдаче выпускных экзаменов в формате ГИА; - формирование положительной мотивации обучающихся к учебной деятельности; - обеспечение социально-педагогических отношений, сохраняющих физическое, психическое и социальное здоровье обучающихся; - 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443737" w:rsidRPr="00326E3A" w:rsidRDefault="00443737" w:rsidP="00443737">
      <w:pPr>
        <w:suppressAutoHyphens w:val="0"/>
        <w:rPr>
          <w:sz w:val="26"/>
          <w:szCs w:val="26"/>
        </w:rPr>
      </w:pPr>
      <w:r w:rsidRPr="00326E3A">
        <w:rPr>
          <w:sz w:val="26"/>
          <w:szCs w:val="26"/>
        </w:rPr>
        <w:t xml:space="preserve"> 3. Продолжить создавать условия для успешного перехода на ФГОС второго поколения.</w:t>
      </w:r>
    </w:p>
    <w:p w:rsidR="00443737" w:rsidRPr="00326E3A" w:rsidRDefault="00443737" w:rsidP="00443737">
      <w:pPr>
        <w:suppressAutoHyphens w:val="0"/>
        <w:rPr>
          <w:sz w:val="26"/>
          <w:szCs w:val="26"/>
        </w:rPr>
      </w:pPr>
      <w:r w:rsidRPr="00326E3A">
        <w:rPr>
          <w:sz w:val="26"/>
          <w:szCs w:val="26"/>
        </w:rPr>
        <w:t xml:space="preserve"> 4.Формировать мотивационную среду к здоровому образу жизни у педагогов, учащихся и родителей.</w:t>
      </w:r>
    </w:p>
    <w:p w:rsidR="00885723" w:rsidRDefault="00443737" w:rsidP="00443737">
      <w:r w:rsidRPr="00326E3A">
        <w:rPr>
          <w:sz w:val="26"/>
          <w:szCs w:val="26"/>
        </w:rPr>
        <w:t xml:space="preserve"> 5.Создать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 нравственных ценностей. 6.Приведение  материально-технического обеспечения образовательного процесса в соответствие с современными требованиями.       </w:t>
      </w:r>
    </w:p>
    <w:sectPr w:rsidR="00885723" w:rsidSect="0074085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nioMM_367 RG 585 NO 11 OP">
    <w:altName w:val="Times New Roman"/>
    <w:panose1 w:val="02020603050405020304"/>
    <w:charset w:val="00"/>
    <w:family w:val="roman"/>
    <w:pitch w:val="variable"/>
    <w:sig w:usb0="00000000" w:usb1="00000000" w:usb2="00000000" w:usb3="00000000" w:csb0="00000000" w:csb1="00000000"/>
  </w:font>
  <w:font w:name="Mangal">
    <w:panose1 w:val="02020603050405020304"/>
    <w:charset w:val="00"/>
    <w:family w:val="auto"/>
    <w:pitch w:val="variable"/>
    <w:sig w:usb0="00008003" w:usb1="00000000" w:usb2="00000000" w:usb3="00000000" w:csb0="00000001" w:csb1="00000000"/>
  </w:font>
  <w:font w:name="Andale Sans UI">
    <w:altName w:val="Times New Roman"/>
    <w:panose1 w:val="02020603050405020304"/>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Yandex-sans">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8"/>
        <w:szCs w:val="28"/>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3">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sz w:val="28"/>
        <w:szCs w:val="28"/>
      </w:rPr>
    </w:lvl>
  </w:abstractNum>
  <w:abstractNum w:abstractNumId="4">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5">
    <w:nsid w:val="00000018"/>
    <w:multiLevelType w:val="singleLevel"/>
    <w:tmpl w:val="00000018"/>
    <w:name w:val="WW8Num24"/>
    <w:lvl w:ilvl="0">
      <w:start w:val="1"/>
      <w:numFmt w:val="bullet"/>
      <w:lvlText w:val=""/>
      <w:lvlJc w:val="left"/>
      <w:pPr>
        <w:tabs>
          <w:tab w:val="num" w:pos="0"/>
        </w:tabs>
        <w:ind w:left="360" w:hanging="360"/>
      </w:pPr>
      <w:rPr>
        <w:rFonts w:ascii="Symbol" w:hAnsi="Symbol" w:cs="Symbol" w:hint="default"/>
        <w:sz w:val="28"/>
        <w:szCs w:val="28"/>
      </w:rPr>
    </w:lvl>
  </w:abstractNum>
  <w:abstractNum w:abstractNumId="6">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74476E1"/>
    <w:multiLevelType w:val="hybridMultilevel"/>
    <w:tmpl w:val="ABCA172E"/>
    <w:lvl w:ilvl="0" w:tplc="A01CCE9A">
      <w:start w:val="1"/>
      <w:numFmt w:val="decimal"/>
      <w:lvlText w:val="%1."/>
      <w:lvlJc w:val="left"/>
      <w:pPr>
        <w:tabs>
          <w:tab w:val="num" w:pos="786"/>
        </w:tabs>
        <w:ind w:left="786" w:hanging="360"/>
      </w:pPr>
      <w:rPr>
        <w:rFonts w:cs="Times New Roman"/>
        <w:b w:val="0"/>
        <w:sz w:val="28"/>
        <w:szCs w:val="28"/>
      </w:rPr>
    </w:lvl>
    <w:lvl w:ilvl="1" w:tplc="A412D1A4">
      <w:start w:val="1"/>
      <w:numFmt w:val="decimal"/>
      <w:lvlText w:val="%2."/>
      <w:lvlJc w:val="left"/>
      <w:pPr>
        <w:tabs>
          <w:tab w:val="num" w:pos="1440"/>
        </w:tabs>
        <w:ind w:left="1440" w:hanging="360"/>
      </w:pPr>
    </w:lvl>
    <w:lvl w:ilvl="2" w:tplc="0B842370">
      <w:start w:val="1"/>
      <w:numFmt w:val="decimal"/>
      <w:lvlText w:val="%3."/>
      <w:lvlJc w:val="left"/>
      <w:pPr>
        <w:tabs>
          <w:tab w:val="num" w:pos="2160"/>
        </w:tabs>
        <w:ind w:left="2160" w:hanging="360"/>
      </w:pPr>
    </w:lvl>
    <w:lvl w:ilvl="3" w:tplc="FC12EEC0">
      <w:start w:val="1"/>
      <w:numFmt w:val="decimal"/>
      <w:lvlText w:val="%4."/>
      <w:lvlJc w:val="left"/>
      <w:pPr>
        <w:tabs>
          <w:tab w:val="num" w:pos="2880"/>
        </w:tabs>
        <w:ind w:left="2880" w:hanging="360"/>
      </w:pPr>
    </w:lvl>
    <w:lvl w:ilvl="4" w:tplc="D6807C2A">
      <w:start w:val="1"/>
      <w:numFmt w:val="decimal"/>
      <w:lvlText w:val="%5."/>
      <w:lvlJc w:val="left"/>
      <w:pPr>
        <w:tabs>
          <w:tab w:val="num" w:pos="3600"/>
        </w:tabs>
        <w:ind w:left="3600" w:hanging="360"/>
      </w:pPr>
    </w:lvl>
    <w:lvl w:ilvl="5" w:tplc="BB704EEE">
      <w:start w:val="1"/>
      <w:numFmt w:val="decimal"/>
      <w:lvlText w:val="%6."/>
      <w:lvlJc w:val="left"/>
      <w:pPr>
        <w:tabs>
          <w:tab w:val="num" w:pos="4320"/>
        </w:tabs>
        <w:ind w:left="4320" w:hanging="360"/>
      </w:pPr>
    </w:lvl>
    <w:lvl w:ilvl="6" w:tplc="5D786140">
      <w:start w:val="1"/>
      <w:numFmt w:val="decimal"/>
      <w:lvlText w:val="%7."/>
      <w:lvlJc w:val="left"/>
      <w:pPr>
        <w:tabs>
          <w:tab w:val="num" w:pos="5040"/>
        </w:tabs>
        <w:ind w:left="5040" w:hanging="360"/>
      </w:pPr>
    </w:lvl>
    <w:lvl w:ilvl="7" w:tplc="3850C98E">
      <w:start w:val="1"/>
      <w:numFmt w:val="decimal"/>
      <w:lvlText w:val="%8."/>
      <w:lvlJc w:val="left"/>
      <w:pPr>
        <w:tabs>
          <w:tab w:val="num" w:pos="5760"/>
        </w:tabs>
        <w:ind w:left="5760" w:hanging="360"/>
      </w:pPr>
    </w:lvl>
    <w:lvl w:ilvl="8" w:tplc="037CE55C">
      <w:start w:val="1"/>
      <w:numFmt w:val="decimal"/>
      <w:lvlText w:val="%9."/>
      <w:lvlJc w:val="left"/>
      <w:pPr>
        <w:tabs>
          <w:tab w:val="num" w:pos="6480"/>
        </w:tabs>
        <w:ind w:left="6480" w:hanging="360"/>
      </w:pPr>
    </w:lvl>
  </w:abstractNum>
  <w:abstractNum w:abstractNumId="8">
    <w:nsid w:val="088E7094"/>
    <w:multiLevelType w:val="hybridMultilevel"/>
    <w:tmpl w:val="39F4C9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8761D4"/>
    <w:multiLevelType w:val="hybridMultilevel"/>
    <w:tmpl w:val="CCAEAF9C"/>
    <w:lvl w:ilvl="0" w:tplc="67DE1A56">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0">
    <w:nsid w:val="55AA1AB8"/>
    <w:multiLevelType w:val="hybridMultilevel"/>
    <w:tmpl w:val="633EB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255B30"/>
    <w:multiLevelType w:val="multilevel"/>
    <w:tmpl w:val="2368CDD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9"/>
  </w:num>
  <w:num w:numId="5">
    <w:abstractNumId w:val="11"/>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737"/>
    <w:rsid w:val="00013C96"/>
    <w:rsid w:val="003C39BF"/>
    <w:rsid w:val="00443737"/>
    <w:rsid w:val="00531B60"/>
    <w:rsid w:val="005E234D"/>
    <w:rsid w:val="00626B2C"/>
    <w:rsid w:val="00680592"/>
    <w:rsid w:val="006D0296"/>
    <w:rsid w:val="0074085A"/>
    <w:rsid w:val="007800B3"/>
    <w:rsid w:val="008749E8"/>
    <w:rsid w:val="00885723"/>
    <w:rsid w:val="008D685C"/>
    <w:rsid w:val="009D3171"/>
    <w:rsid w:val="00B05A22"/>
    <w:rsid w:val="00CF0A79"/>
    <w:rsid w:val="00D31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3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443737"/>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443737"/>
    <w:pPr>
      <w:keepNext/>
      <w:tabs>
        <w:tab w:val="num" w:pos="0"/>
      </w:tabs>
      <w:spacing w:line="360" w:lineRule="auto"/>
      <w:ind w:left="576" w:hanging="576"/>
      <w:jc w:val="center"/>
      <w:outlineLvl w:val="1"/>
    </w:pPr>
    <w:rPr>
      <w:i/>
      <w:sz w:val="24"/>
      <w:u w:val="single"/>
    </w:rPr>
  </w:style>
  <w:style w:type="paragraph" w:styleId="3">
    <w:name w:val="heading 3"/>
    <w:basedOn w:val="a"/>
    <w:next w:val="a"/>
    <w:link w:val="30"/>
    <w:qFormat/>
    <w:rsid w:val="00443737"/>
    <w:pPr>
      <w:keepNext/>
      <w:tabs>
        <w:tab w:val="num" w:pos="0"/>
      </w:tabs>
      <w:spacing w:line="360" w:lineRule="auto"/>
      <w:ind w:left="720" w:hanging="720"/>
      <w:jc w:val="center"/>
      <w:outlineLvl w:val="2"/>
    </w:pPr>
    <w:rPr>
      <w:i/>
      <w:sz w:val="28"/>
      <w:u w:val="single"/>
    </w:rPr>
  </w:style>
  <w:style w:type="paragraph" w:styleId="4">
    <w:name w:val="heading 4"/>
    <w:basedOn w:val="a"/>
    <w:next w:val="a"/>
    <w:link w:val="40"/>
    <w:qFormat/>
    <w:rsid w:val="00443737"/>
    <w:pPr>
      <w:keepNext/>
      <w:tabs>
        <w:tab w:val="num" w:pos="0"/>
      </w:tabs>
      <w:spacing w:line="360" w:lineRule="auto"/>
      <w:ind w:firstLine="720"/>
      <w:jc w:val="both"/>
      <w:outlineLvl w:val="3"/>
    </w:pPr>
    <w:rPr>
      <w:sz w:val="28"/>
    </w:rPr>
  </w:style>
  <w:style w:type="paragraph" w:styleId="5">
    <w:name w:val="heading 5"/>
    <w:basedOn w:val="a"/>
    <w:next w:val="a"/>
    <w:link w:val="50"/>
    <w:uiPriority w:val="9"/>
    <w:qFormat/>
    <w:rsid w:val="00443737"/>
    <w:pPr>
      <w:tabs>
        <w:tab w:val="num" w:pos="0"/>
      </w:tabs>
      <w:spacing w:before="240" w:after="60"/>
      <w:ind w:left="1008" w:hanging="1008"/>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737"/>
    <w:rPr>
      <w:rFonts w:ascii="Cambria" w:eastAsia="Times New Roman" w:hAnsi="Cambria" w:cs="Times New Roman"/>
      <w:b/>
      <w:bCs/>
      <w:kern w:val="1"/>
      <w:sz w:val="32"/>
      <w:szCs w:val="32"/>
      <w:lang w:eastAsia="zh-CN"/>
    </w:rPr>
  </w:style>
  <w:style w:type="character" w:customStyle="1" w:styleId="20">
    <w:name w:val="Заголовок 2 Знак"/>
    <w:basedOn w:val="a0"/>
    <w:link w:val="2"/>
    <w:rsid w:val="00443737"/>
    <w:rPr>
      <w:rFonts w:ascii="Times New Roman" w:eastAsia="Times New Roman" w:hAnsi="Times New Roman" w:cs="Times New Roman"/>
      <w:i/>
      <w:sz w:val="24"/>
      <w:szCs w:val="20"/>
      <w:u w:val="single"/>
      <w:lang w:eastAsia="zh-CN"/>
    </w:rPr>
  </w:style>
  <w:style w:type="character" w:customStyle="1" w:styleId="30">
    <w:name w:val="Заголовок 3 Знак"/>
    <w:basedOn w:val="a0"/>
    <w:link w:val="3"/>
    <w:rsid w:val="00443737"/>
    <w:rPr>
      <w:rFonts w:ascii="Times New Roman" w:eastAsia="Times New Roman" w:hAnsi="Times New Roman" w:cs="Times New Roman"/>
      <w:i/>
      <w:sz w:val="28"/>
      <w:szCs w:val="20"/>
      <w:u w:val="single"/>
      <w:lang w:eastAsia="zh-CN"/>
    </w:rPr>
  </w:style>
  <w:style w:type="character" w:customStyle="1" w:styleId="40">
    <w:name w:val="Заголовок 4 Знак"/>
    <w:basedOn w:val="a0"/>
    <w:link w:val="4"/>
    <w:rsid w:val="00443737"/>
    <w:rPr>
      <w:rFonts w:ascii="Times New Roman" w:eastAsia="Times New Roman" w:hAnsi="Times New Roman" w:cs="Times New Roman"/>
      <w:sz w:val="28"/>
      <w:szCs w:val="20"/>
      <w:lang w:eastAsia="zh-CN"/>
    </w:rPr>
  </w:style>
  <w:style w:type="character" w:customStyle="1" w:styleId="50">
    <w:name w:val="Заголовок 5 Знак"/>
    <w:basedOn w:val="a0"/>
    <w:link w:val="5"/>
    <w:uiPriority w:val="9"/>
    <w:rsid w:val="00443737"/>
    <w:rPr>
      <w:rFonts w:ascii="Calibri" w:eastAsia="Times New Roman" w:hAnsi="Calibri" w:cs="Times New Roman"/>
      <w:b/>
      <w:bCs/>
      <w:i/>
      <w:iCs/>
      <w:sz w:val="26"/>
      <w:szCs w:val="26"/>
      <w:lang w:eastAsia="zh-CN"/>
    </w:rPr>
  </w:style>
  <w:style w:type="character" w:customStyle="1" w:styleId="WW8Num1z0">
    <w:name w:val="WW8Num1z0"/>
    <w:rsid w:val="00443737"/>
  </w:style>
  <w:style w:type="character" w:customStyle="1" w:styleId="WW8Num1z1">
    <w:name w:val="WW8Num1z1"/>
    <w:rsid w:val="00443737"/>
  </w:style>
  <w:style w:type="character" w:customStyle="1" w:styleId="WW8Num1z2">
    <w:name w:val="WW8Num1z2"/>
    <w:rsid w:val="00443737"/>
  </w:style>
  <w:style w:type="character" w:customStyle="1" w:styleId="WW8Num1z3">
    <w:name w:val="WW8Num1z3"/>
    <w:rsid w:val="00443737"/>
  </w:style>
  <w:style w:type="character" w:customStyle="1" w:styleId="WW8Num1z4">
    <w:name w:val="WW8Num1z4"/>
    <w:rsid w:val="00443737"/>
  </w:style>
  <w:style w:type="character" w:customStyle="1" w:styleId="WW8Num1z5">
    <w:name w:val="WW8Num1z5"/>
    <w:rsid w:val="00443737"/>
  </w:style>
  <w:style w:type="character" w:customStyle="1" w:styleId="WW8Num1z6">
    <w:name w:val="WW8Num1z6"/>
    <w:rsid w:val="00443737"/>
  </w:style>
  <w:style w:type="character" w:customStyle="1" w:styleId="WW8Num1z7">
    <w:name w:val="WW8Num1z7"/>
    <w:rsid w:val="00443737"/>
  </w:style>
  <w:style w:type="character" w:customStyle="1" w:styleId="WW8Num1z8">
    <w:name w:val="WW8Num1z8"/>
    <w:rsid w:val="00443737"/>
  </w:style>
  <w:style w:type="character" w:customStyle="1" w:styleId="WW8Num2z0">
    <w:name w:val="WW8Num2z0"/>
    <w:rsid w:val="00443737"/>
    <w:rPr>
      <w:rFonts w:ascii="Symbol" w:hAnsi="Symbol" w:cs="Symbol" w:hint="default"/>
      <w:sz w:val="28"/>
      <w:szCs w:val="28"/>
    </w:rPr>
  </w:style>
  <w:style w:type="character" w:customStyle="1" w:styleId="WW8Num3z0">
    <w:name w:val="WW8Num3z0"/>
    <w:rsid w:val="00443737"/>
    <w:rPr>
      <w:rFonts w:hint="default"/>
      <w:sz w:val="28"/>
      <w:szCs w:val="28"/>
    </w:rPr>
  </w:style>
  <w:style w:type="character" w:customStyle="1" w:styleId="WW8Num4z0">
    <w:name w:val="WW8Num4z0"/>
    <w:rsid w:val="00443737"/>
    <w:rPr>
      <w:rFonts w:ascii="Symbol" w:hAnsi="Symbol" w:cs="Symbol" w:hint="default"/>
    </w:rPr>
  </w:style>
  <w:style w:type="character" w:customStyle="1" w:styleId="WW8Num5z0">
    <w:name w:val="WW8Num5z0"/>
    <w:rsid w:val="00443737"/>
    <w:rPr>
      <w:rFonts w:ascii="Symbol" w:hAnsi="Symbol" w:cs="Symbol" w:hint="default"/>
      <w:sz w:val="28"/>
      <w:szCs w:val="28"/>
    </w:rPr>
  </w:style>
  <w:style w:type="character" w:customStyle="1" w:styleId="WW8Num6z0">
    <w:name w:val="WW8Num6z0"/>
    <w:rsid w:val="00443737"/>
    <w:rPr>
      <w:rFonts w:ascii="Symbol" w:hAnsi="Symbol" w:cs="Symbol" w:hint="default"/>
      <w:sz w:val="20"/>
    </w:rPr>
  </w:style>
  <w:style w:type="character" w:customStyle="1" w:styleId="WW8Num6z1">
    <w:name w:val="WW8Num6z1"/>
    <w:rsid w:val="00443737"/>
    <w:rPr>
      <w:rFonts w:ascii="Courier New" w:hAnsi="Courier New" w:cs="Courier New" w:hint="default"/>
      <w:sz w:val="20"/>
    </w:rPr>
  </w:style>
  <w:style w:type="character" w:customStyle="1" w:styleId="WW8Num6z2">
    <w:name w:val="WW8Num6z2"/>
    <w:rsid w:val="00443737"/>
    <w:rPr>
      <w:rFonts w:ascii="Wingdings" w:hAnsi="Wingdings" w:cs="Wingdings" w:hint="default"/>
      <w:sz w:val="20"/>
    </w:rPr>
  </w:style>
  <w:style w:type="character" w:customStyle="1" w:styleId="WW8Num7z0">
    <w:name w:val="WW8Num7z0"/>
    <w:rsid w:val="00443737"/>
    <w:rPr>
      <w:rFonts w:ascii="Symbol" w:hAnsi="Symbol" w:cs="Symbol" w:hint="default"/>
    </w:rPr>
  </w:style>
  <w:style w:type="character" w:customStyle="1" w:styleId="WW8Num8z0">
    <w:name w:val="WW8Num8z0"/>
    <w:rsid w:val="00443737"/>
  </w:style>
  <w:style w:type="character" w:customStyle="1" w:styleId="WW8Num9z0">
    <w:name w:val="WW8Num9z0"/>
    <w:rsid w:val="00443737"/>
    <w:rPr>
      <w:rFonts w:ascii="Symbol" w:hAnsi="Symbol" w:cs="Symbol" w:hint="default"/>
    </w:rPr>
  </w:style>
  <w:style w:type="character" w:customStyle="1" w:styleId="WW8Num10z0">
    <w:name w:val="WW8Num10z0"/>
    <w:rsid w:val="00443737"/>
    <w:rPr>
      <w:rFonts w:ascii="Times New Roman" w:hAnsi="Times New Roman" w:cs="Times New Roman" w:hint="default"/>
      <w:sz w:val="28"/>
      <w:szCs w:val="28"/>
    </w:rPr>
  </w:style>
  <w:style w:type="character" w:customStyle="1" w:styleId="WW8Num11z0">
    <w:name w:val="WW8Num11z0"/>
    <w:rsid w:val="00443737"/>
    <w:rPr>
      <w:rFonts w:ascii="Symbol" w:hAnsi="Symbol" w:cs="Symbol" w:hint="default"/>
    </w:rPr>
  </w:style>
  <w:style w:type="character" w:customStyle="1" w:styleId="WW8Num12z0">
    <w:name w:val="WW8Num12z0"/>
    <w:rsid w:val="00443737"/>
    <w:rPr>
      <w:rFonts w:ascii="Symbol" w:hAnsi="Symbol" w:cs="Symbol" w:hint="default"/>
    </w:rPr>
  </w:style>
  <w:style w:type="character" w:customStyle="1" w:styleId="WW8Num13z0">
    <w:name w:val="WW8Num13z0"/>
    <w:rsid w:val="00443737"/>
    <w:rPr>
      <w:rFonts w:ascii="Symbol" w:hAnsi="Symbol" w:cs="Symbol" w:hint="default"/>
      <w:sz w:val="28"/>
      <w:szCs w:val="28"/>
    </w:rPr>
  </w:style>
  <w:style w:type="character" w:customStyle="1" w:styleId="WW8Num14z0">
    <w:name w:val="WW8Num14z0"/>
    <w:rsid w:val="00443737"/>
    <w:rPr>
      <w:rFonts w:hint="default"/>
    </w:rPr>
  </w:style>
  <w:style w:type="character" w:customStyle="1" w:styleId="WW8Num15z0">
    <w:name w:val="WW8Num15z0"/>
    <w:rsid w:val="00443737"/>
    <w:rPr>
      <w:rFonts w:ascii="Symbol" w:hAnsi="Symbol" w:cs="Symbol" w:hint="default"/>
      <w:color w:val="000000"/>
      <w:sz w:val="28"/>
      <w:szCs w:val="28"/>
    </w:rPr>
  </w:style>
  <w:style w:type="character" w:customStyle="1" w:styleId="WW8Num16z0">
    <w:name w:val="WW8Num16z0"/>
    <w:rsid w:val="00443737"/>
    <w:rPr>
      <w:rFonts w:ascii="Symbol" w:hAnsi="Symbol" w:cs="Symbol" w:hint="default"/>
    </w:rPr>
  </w:style>
  <w:style w:type="character" w:customStyle="1" w:styleId="WW8Num17z0">
    <w:name w:val="WW8Num17z0"/>
    <w:rsid w:val="00443737"/>
    <w:rPr>
      <w:rFonts w:ascii="Symbol" w:hAnsi="Symbol" w:cs="Symbol" w:hint="default"/>
    </w:rPr>
  </w:style>
  <w:style w:type="character" w:customStyle="1" w:styleId="WW8Num18z0">
    <w:name w:val="WW8Num18z0"/>
    <w:rsid w:val="00443737"/>
    <w:rPr>
      <w:rFonts w:ascii="Symbol" w:hAnsi="Symbol" w:cs="Symbol" w:hint="default"/>
      <w:sz w:val="28"/>
      <w:szCs w:val="28"/>
    </w:rPr>
  </w:style>
  <w:style w:type="character" w:customStyle="1" w:styleId="WW8Num19z0">
    <w:name w:val="WW8Num19z0"/>
    <w:rsid w:val="00443737"/>
    <w:rPr>
      <w:rFonts w:ascii="Symbol" w:hAnsi="Symbol" w:cs="Symbol" w:hint="default"/>
      <w:sz w:val="28"/>
      <w:szCs w:val="28"/>
    </w:rPr>
  </w:style>
  <w:style w:type="character" w:customStyle="1" w:styleId="WW8Num20z0">
    <w:name w:val="WW8Num20z0"/>
    <w:rsid w:val="00443737"/>
    <w:rPr>
      <w:rFonts w:ascii="Symbol" w:hAnsi="Symbol" w:cs="Symbol" w:hint="default"/>
      <w:sz w:val="28"/>
      <w:szCs w:val="28"/>
    </w:rPr>
  </w:style>
  <w:style w:type="character" w:customStyle="1" w:styleId="WW8Num21z0">
    <w:name w:val="WW8Num21z0"/>
    <w:rsid w:val="00443737"/>
    <w:rPr>
      <w:rFonts w:ascii="Symbol" w:hAnsi="Symbol" w:cs="Symbol" w:hint="default"/>
    </w:rPr>
  </w:style>
  <w:style w:type="character" w:customStyle="1" w:styleId="WW8Num22z0">
    <w:name w:val="WW8Num22z0"/>
    <w:rsid w:val="00443737"/>
    <w:rPr>
      <w:sz w:val="28"/>
    </w:rPr>
  </w:style>
  <w:style w:type="character" w:customStyle="1" w:styleId="WW8Num23z0">
    <w:name w:val="WW8Num23z0"/>
    <w:rsid w:val="00443737"/>
    <w:rPr>
      <w:rFonts w:ascii="Symbol" w:hAnsi="Symbol" w:cs="Symbol" w:hint="default"/>
    </w:rPr>
  </w:style>
  <w:style w:type="character" w:customStyle="1" w:styleId="WW8Num24z0">
    <w:name w:val="WW8Num24z0"/>
    <w:rsid w:val="00443737"/>
    <w:rPr>
      <w:rFonts w:ascii="Symbol" w:hAnsi="Symbol" w:cs="Symbol" w:hint="default"/>
      <w:sz w:val="28"/>
      <w:szCs w:val="28"/>
    </w:rPr>
  </w:style>
  <w:style w:type="character" w:customStyle="1" w:styleId="WW8Num25z0">
    <w:name w:val="WW8Num25z0"/>
    <w:rsid w:val="00443737"/>
  </w:style>
  <w:style w:type="character" w:customStyle="1" w:styleId="WW8Num26z0">
    <w:name w:val="WW8Num26z0"/>
    <w:rsid w:val="00443737"/>
    <w:rPr>
      <w:rFonts w:ascii="Symbol" w:hAnsi="Symbol" w:cs="Symbol" w:hint="default"/>
    </w:rPr>
  </w:style>
  <w:style w:type="character" w:customStyle="1" w:styleId="WW8Num27z0">
    <w:name w:val="WW8Num27z0"/>
    <w:rsid w:val="00443737"/>
  </w:style>
  <w:style w:type="character" w:customStyle="1" w:styleId="WW8Num28z0">
    <w:name w:val="WW8Num28z0"/>
    <w:rsid w:val="00443737"/>
    <w:rPr>
      <w:rFonts w:ascii="Wingdings" w:hAnsi="Wingdings" w:cs="Wingdings" w:hint="default"/>
      <w:szCs w:val="28"/>
    </w:rPr>
  </w:style>
  <w:style w:type="character" w:customStyle="1" w:styleId="WW8Num29z0">
    <w:name w:val="WW8Num29z0"/>
    <w:rsid w:val="00443737"/>
    <w:rPr>
      <w:rFonts w:ascii="Symbol" w:hAnsi="Symbol" w:cs="Symbol" w:hint="default"/>
      <w:sz w:val="28"/>
      <w:szCs w:val="28"/>
    </w:rPr>
  </w:style>
  <w:style w:type="character" w:customStyle="1" w:styleId="WW8Num30z0">
    <w:name w:val="WW8Num30z0"/>
    <w:rsid w:val="00443737"/>
    <w:rPr>
      <w:rFonts w:ascii="Symbol" w:hAnsi="Symbol" w:cs="Symbol" w:hint="default"/>
      <w:color w:val="000000"/>
      <w:sz w:val="28"/>
      <w:szCs w:val="28"/>
    </w:rPr>
  </w:style>
  <w:style w:type="character" w:customStyle="1" w:styleId="WW8Num31z0">
    <w:name w:val="WW8Num31z0"/>
    <w:rsid w:val="00443737"/>
    <w:rPr>
      <w:rFonts w:ascii="Symbol" w:hAnsi="Symbol" w:cs="Symbol" w:hint="default"/>
    </w:rPr>
  </w:style>
  <w:style w:type="character" w:customStyle="1" w:styleId="WW8Num2z1">
    <w:name w:val="WW8Num2z1"/>
    <w:rsid w:val="00443737"/>
    <w:rPr>
      <w:rFonts w:ascii="Courier New" w:hAnsi="Courier New" w:cs="Courier New" w:hint="default"/>
    </w:rPr>
  </w:style>
  <w:style w:type="character" w:customStyle="1" w:styleId="WW8Num2z2">
    <w:name w:val="WW8Num2z2"/>
    <w:rsid w:val="00443737"/>
    <w:rPr>
      <w:rFonts w:ascii="Wingdings" w:hAnsi="Wingdings" w:cs="Wingdings" w:hint="default"/>
    </w:rPr>
  </w:style>
  <w:style w:type="character" w:customStyle="1" w:styleId="WW8Num3z1">
    <w:name w:val="WW8Num3z1"/>
    <w:rsid w:val="00443737"/>
  </w:style>
  <w:style w:type="character" w:customStyle="1" w:styleId="WW8Num3z2">
    <w:name w:val="WW8Num3z2"/>
    <w:rsid w:val="00443737"/>
  </w:style>
  <w:style w:type="character" w:customStyle="1" w:styleId="WW8Num3z3">
    <w:name w:val="WW8Num3z3"/>
    <w:rsid w:val="00443737"/>
  </w:style>
  <w:style w:type="character" w:customStyle="1" w:styleId="WW8Num3z4">
    <w:name w:val="WW8Num3z4"/>
    <w:rsid w:val="00443737"/>
  </w:style>
  <w:style w:type="character" w:customStyle="1" w:styleId="WW8Num3z5">
    <w:name w:val="WW8Num3z5"/>
    <w:rsid w:val="00443737"/>
  </w:style>
  <w:style w:type="character" w:customStyle="1" w:styleId="WW8Num3z6">
    <w:name w:val="WW8Num3z6"/>
    <w:rsid w:val="00443737"/>
  </w:style>
  <w:style w:type="character" w:customStyle="1" w:styleId="WW8Num3z7">
    <w:name w:val="WW8Num3z7"/>
    <w:rsid w:val="00443737"/>
  </w:style>
  <w:style w:type="character" w:customStyle="1" w:styleId="WW8Num3z8">
    <w:name w:val="WW8Num3z8"/>
    <w:rsid w:val="00443737"/>
  </w:style>
  <w:style w:type="character" w:customStyle="1" w:styleId="WW8Num4z1">
    <w:name w:val="WW8Num4z1"/>
    <w:rsid w:val="00443737"/>
    <w:rPr>
      <w:rFonts w:ascii="Courier New" w:hAnsi="Courier New" w:cs="Courier New" w:hint="default"/>
    </w:rPr>
  </w:style>
  <w:style w:type="character" w:customStyle="1" w:styleId="WW8Num4z2">
    <w:name w:val="WW8Num4z2"/>
    <w:rsid w:val="00443737"/>
    <w:rPr>
      <w:rFonts w:ascii="Wingdings" w:hAnsi="Wingdings" w:cs="Wingdings" w:hint="default"/>
    </w:rPr>
  </w:style>
  <w:style w:type="character" w:customStyle="1" w:styleId="WW8Num5z1">
    <w:name w:val="WW8Num5z1"/>
    <w:rsid w:val="00443737"/>
    <w:rPr>
      <w:rFonts w:ascii="Courier New" w:hAnsi="Courier New" w:cs="Courier New" w:hint="default"/>
    </w:rPr>
  </w:style>
  <w:style w:type="character" w:customStyle="1" w:styleId="WW8Num5z2">
    <w:name w:val="WW8Num5z2"/>
    <w:rsid w:val="00443737"/>
    <w:rPr>
      <w:rFonts w:ascii="Wingdings" w:hAnsi="Wingdings" w:cs="Wingdings" w:hint="default"/>
    </w:rPr>
  </w:style>
  <w:style w:type="character" w:customStyle="1" w:styleId="WW8Num7z1">
    <w:name w:val="WW8Num7z1"/>
    <w:rsid w:val="00443737"/>
    <w:rPr>
      <w:rFonts w:ascii="Courier New" w:hAnsi="Courier New" w:cs="Courier New" w:hint="default"/>
    </w:rPr>
  </w:style>
  <w:style w:type="character" w:customStyle="1" w:styleId="WW8Num7z2">
    <w:name w:val="WW8Num7z2"/>
    <w:rsid w:val="00443737"/>
    <w:rPr>
      <w:rFonts w:ascii="Wingdings" w:hAnsi="Wingdings" w:cs="Wingdings" w:hint="default"/>
    </w:rPr>
  </w:style>
  <w:style w:type="character" w:customStyle="1" w:styleId="WW8Num9z1">
    <w:name w:val="WW8Num9z1"/>
    <w:rsid w:val="00443737"/>
    <w:rPr>
      <w:rFonts w:ascii="Courier New" w:hAnsi="Courier New" w:cs="Courier New" w:hint="default"/>
    </w:rPr>
  </w:style>
  <w:style w:type="character" w:customStyle="1" w:styleId="WW8Num9z2">
    <w:name w:val="WW8Num9z2"/>
    <w:rsid w:val="00443737"/>
    <w:rPr>
      <w:rFonts w:ascii="Wingdings" w:hAnsi="Wingdings" w:cs="Wingdings" w:hint="default"/>
    </w:rPr>
  </w:style>
  <w:style w:type="character" w:customStyle="1" w:styleId="WW8Num10z1">
    <w:name w:val="WW8Num10z1"/>
    <w:rsid w:val="00443737"/>
  </w:style>
  <w:style w:type="character" w:customStyle="1" w:styleId="WW8Num10z2">
    <w:name w:val="WW8Num10z2"/>
    <w:rsid w:val="00443737"/>
  </w:style>
  <w:style w:type="character" w:customStyle="1" w:styleId="WW8Num10z3">
    <w:name w:val="WW8Num10z3"/>
    <w:rsid w:val="00443737"/>
  </w:style>
  <w:style w:type="character" w:customStyle="1" w:styleId="WW8Num10z4">
    <w:name w:val="WW8Num10z4"/>
    <w:rsid w:val="00443737"/>
  </w:style>
  <w:style w:type="character" w:customStyle="1" w:styleId="WW8Num10z5">
    <w:name w:val="WW8Num10z5"/>
    <w:rsid w:val="00443737"/>
  </w:style>
  <w:style w:type="character" w:customStyle="1" w:styleId="WW8Num10z6">
    <w:name w:val="WW8Num10z6"/>
    <w:rsid w:val="00443737"/>
  </w:style>
  <w:style w:type="character" w:customStyle="1" w:styleId="WW8Num10z7">
    <w:name w:val="WW8Num10z7"/>
    <w:rsid w:val="00443737"/>
  </w:style>
  <w:style w:type="character" w:customStyle="1" w:styleId="WW8Num10z8">
    <w:name w:val="WW8Num10z8"/>
    <w:rsid w:val="00443737"/>
  </w:style>
  <w:style w:type="character" w:customStyle="1" w:styleId="WW8Num11z1">
    <w:name w:val="WW8Num11z1"/>
    <w:rsid w:val="00443737"/>
    <w:rPr>
      <w:rFonts w:ascii="Courier New" w:hAnsi="Courier New" w:cs="Courier New" w:hint="default"/>
    </w:rPr>
  </w:style>
  <w:style w:type="character" w:customStyle="1" w:styleId="WW8Num11z2">
    <w:name w:val="WW8Num11z2"/>
    <w:rsid w:val="00443737"/>
    <w:rPr>
      <w:rFonts w:ascii="Wingdings" w:hAnsi="Wingdings" w:cs="Wingdings" w:hint="default"/>
    </w:rPr>
  </w:style>
  <w:style w:type="character" w:customStyle="1" w:styleId="WW8Num12z1">
    <w:name w:val="WW8Num12z1"/>
    <w:rsid w:val="00443737"/>
    <w:rPr>
      <w:rFonts w:ascii="Courier New" w:hAnsi="Courier New" w:cs="Courier New" w:hint="default"/>
    </w:rPr>
  </w:style>
  <w:style w:type="character" w:customStyle="1" w:styleId="WW8Num12z2">
    <w:name w:val="WW8Num12z2"/>
    <w:rsid w:val="00443737"/>
    <w:rPr>
      <w:rFonts w:ascii="Wingdings" w:hAnsi="Wingdings" w:cs="Wingdings" w:hint="default"/>
    </w:rPr>
  </w:style>
  <w:style w:type="character" w:customStyle="1" w:styleId="WW8Num13z1">
    <w:name w:val="WW8Num13z1"/>
    <w:rsid w:val="00443737"/>
    <w:rPr>
      <w:rFonts w:ascii="Courier New" w:hAnsi="Courier New" w:cs="Courier New" w:hint="default"/>
    </w:rPr>
  </w:style>
  <w:style w:type="character" w:customStyle="1" w:styleId="WW8Num13z2">
    <w:name w:val="WW8Num13z2"/>
    <w:rsid w:val="00443737"/>
    <w:rPr>
      <w:rFonts w:ascii="Wingdings" w:hAnsi="Wingdings" w:cs="Wingdings" w:hint="default"/>
    </w:rPr>
  </w:style>
  <w:style w:type="character" w:customStyle="1" w:styleId="WW8Num14z1">
    <w:name w:val="WW8Num14z1"/>
    <w:rsid w:val="00443737"/>
  </w:style>
  <w:style w:type="character" w:customStyle="1" w:styleId="WW8Num14z2">
    <w:name w:val="WW8Num14z2"/>
    <w:rsid w:val="00443737"/>
  </w:style>
  <w:style w:type="character" w:customStyle="1" w:styleId="WW8Num14z3">
    <w:name w:val="WW8Num14z3"/>
    <w:rsid w:val="00443737"/>
  </w:style>
  <w:style w:type="character" w:customStyle="1" w:styleId="WW8Num14z4">
    <w:name w:val="WW8Num14z4"/>
    <w:rsid w:val="00443737"/>
  </w:style>
  <w:style w:type="character" w:customStyle="1" w:styleId="WW8Num14z5">
    <w:name w:val="WW8Num14z5"/>
    <w:rsid w:val="00443737"/>
  </w:style>
  <w:style w:type="character" w:customStyle="1" w:styleId="WW8Num14z6">
    <w:name w:val="WW8Num14z6"/>
    <w:rsid w:val="00443737"/>
  </w:style>
  <w:style w:type="character" w:customStyle="1" w:styleId="WW8Num14z7">
    <w:name w:val="WW8Num14z7"/>
    <w:rsid w:val="00443737"/>
  </w:style>
  <w:style w:type="character" w:customStyle="1" w:styleId="WW8Num14z8">
    <w:name w:val="WW8Num14z8"/>
    <w:rsid w:val="00443737"/>
  </w:style>
  <w:style w:type="character" w:customStyle="1" w:styleId="WW8Num15z1">
    <w:name w:val="WW8Num15z1"/>
    <w:rsid w:val="00443737"/>
    <w:rPr>
      <w:rFonts w:ascii="Courier New" w:hAnsi="Courier New" w:cs="Courier New" w:hint="default"/>
    </w:rPr>
  </w:style>
  <w:style w:type="character" w:customStyle="1" w:styleId="WW8Num15z2">
    <w:name w:val="WW8Num15z2"/>
    <w:rsid w:val="00443737"/>
    <w:rPr>
      <w:rFonts w:ascii="Wingdings" w:hAnsi="Wingdings" w:cs="Wingdings" w:hint="default"/>
    </w:rPr>
  </w:style>
  <w:style w:type="character" w:customStyle="1" w:styleId="WW8Num16z1">
    <w:name w:val="WW8Num16z1"/>
    <w:rsid w:val="00443737"/>
    <w:rPr>
      <w:rFonts w:ascii="Courier New" w:hAnsi="Courier New" w:cs="Courier New" w:hint="default"/>
    </w:rPr>
  </w:style>
  <w:style w:type="character" w:customStyle="1" w:styleId="WW8Num16z2">
    <w:name w:val="WW8Num16z2"/>
    <w:rsid w:val="00443737"/>
    <w:rPr>
      <w:rFonts w:ascii="Wingdings" w:hAnsi="Wingdings" w:cs="Wingdings" w:hint="default"/>
    </w:rPr>
  </w:style>
  <w:style w:type="character" w:customStyle="1" w:styleId="WW8Num17z1">
    <w:name w:val="WW8Num17z1"/>
    <w:rsid w:val="00443737"/>
    <w:rPr>
      <w:rFonts w:ascii="Courier New" w:hAnsi="Courier New" w:cs="Courier New" w:hint="default"/>
    </w:rPr>
  </w:style>
  <w:style w:type="character" w:customStyle="1" w:styleId="WW8Num17z2">
    <w:name w:val="WW8Num17z2"/>
    <w:rsid w:val="00443737"/>
    <w:rPr>
      <w:rFonts w:ascii="Wingdings" w:hAnsi="Wingdings" w:cs="Wingdings" w:hint="default"/>
    </w:rPr>
  </w:style>
  <w:style w:type="character" w:customStyle="1" w:styleId="WW8Num18z1">
    <w:name w:val="WW8Num18z1"/>
    <w:rsid w:val="00443737"/>
    <w:rPr>
      <w:rFonts w:ascii="Courier New" w:hAnsi="Courier New" w:cs="Courier New" w:hint="default"/>
    </w:rPr>
  </w:style>
  <w:style w:type="character" w:customStyle="1" w:styleId="WW8Num18z2">
    <w:name w:val="WW8Num18z2"/>
    <w:rsid w:val="00443737"/>
    <w:rPr>
      <w:rFonts w:ascii="Wingdings" w:hAnsi="Wingdings" w:cs="Wingdings" w:hint="default"/>
    </w:rPr>
  </w:style>
  <w:style w:type="character" w:customStyle="1" w:styleId="WW8Num19z1">
    <w:name w:val="WW8Num19z1"/>
    <w:rsid w:val="00443737"/>
    <w:rPr>
      <w:rFonts w:ascii="Courier New" w:hAnsi="Courier New" w:cs="Courier New" w:hint="default"/>
    </w:rPr>
  </w:style>
  <w:style w:type="character" w:customStyle="1" w:styleId="WW8Num19z2">
    <w:name w:val="WW8Num19z2"/>
    <w:rsid w:val="00443737"/>
    <w:rPr>
      <w:rFonts w:ascii="Wingdings" w:hAnsi="Wingdings" w:cs="Wingdings" w:hint="default"/>
    </w:rPr>
  </w:style>
  <w:style w:type="character" w:customStyle="1" w:styleId="WW8Num20z1">
    <w:name w:val="WW8Num20z1"/>
    <w:rsid w:val="00443737"/>
    <w:rPr>
      <w:rFonts w:ascii="Courier New" w:hAnsi="Courier New" w:cs="Courier New" w:hint="default"/>
    </w:rPr>
  </w:style>
  <w:style w:type="character" w:customStyle="1" w:styleId="WW8Num20z2">
    <w:name w:val="WW8Num20z2"/>
    <w:rsid w:val="00443737"/>
    <w:rPr>
      <w:rFonts w:ascii="Wingdings" w:hAnsi="Wingdings" w:cs="Wingdings" w:hint="default"/>
    </w:rPr>
  </w:style>
  <w:style w:type="character" w:customStyle="1" w:styleId="WW8Num21z1">
    <w:name w:val="WW8Num21z1"/>
    <w:rsid w:val="00443737"/>
    <w:rPr>
      <w:rFonts w:ascii="Courier New" w:hAnsi="Courier New" w:cs="Courier New" w:hint="default"/>
    </w:rPr>
  </w:style>
  <w:style w:type="character" w:customStyle="1" w:styleId="WW8Num21z2">
    <w:name w:val="WW8Num21z2"/>
    <w:rsid w:val="00443737"/>
    <w:rPr>
      <w:rFonts w:ascii="Wingdings" w:hAnsi="Wingdings" w:cs="Wingdings" w:hint="default"/>
    </w:rPr>
  </w:style>
  <w:style w:type="character" w:customStyle="1" w:styleId="WW8Num22z1">
    <w:name w:val="WW8Num22z1"/>
    <w:rsid w:val="00443737"/>
    <w:rPr>
      <w:rFonts w:ascii="Courier New" w:hAnsi="Courier New" w:cs="Courier New" w:hint="default"/>
      <w:sz w:val="20"/>
    </w:rPr>
  </w:style>
  <w:style w:type="character" w:customStyle="1" w:styleId="WW8Num22z2">
    <w:name w:val="WW8Num22z2"/>
    <w:rsid w:val="00443737"/>
    <w:rPr>
      <w:rFonts w:ascii="Wingdings" w:hAnsi="Wingdings" w:cs="Wingdings" w:hint="default"/>
      <w:sz w:val="20"/>
    </w:rPr>
  </w:style>
  <w:style w:type="character" w:customStyle="1" w:styleId="WW8Num23z1">
    <w:name w:val="WW8Num23z1"/>
    <w:rsid w:val="00443737"/>
    <w:rPr>
      <w:rFonts w:ascii="Courier New" w:hAnsi="Courier New" w:cs="Courier New" w:hint="default"/>
      <w:sz w:val="20"/>
    </w:rPr>
  </w:style>
  <w:style w:type="character" w:customStyle="1" w:styleId="WW8Num23z2">
    <w:name w:val="WW8Num23z2"/>
    <w:rsid w:val="00443737"/>
    <w:rPr>
      <w:rFonts w:ascii="Wingdings" w:hAnsi="Wingdings" w:cs="Wingdings" w:hint="default"/>
      <w:sz w:val="20"/>
    </w:rPr>
  </w:style>
  <w:style w:type="character" w:customStyle="1" w:styleId="WW8Num24z1">
    <w:name w:val="WW8Num24z1"/>
    <w:rsid w:val="00443737"/>
    <w:rPr>
      <w:rFonts w:ascii="Courier New" w:hAnsi="Courier New" w:cs="Courier New" w:hint="default"/>
    </w:rPr>
  </w:style>
  <w:style w:type="character" w:customStyle="1" w:styleId="WW8Num24z2">
    <w:name w:val="WW8Num24z2"/>
    <w:rsid w:val="00443737"/>
    <w:rPr>
      <w:rFonts w:ascii="Wingdings" w:hAnsi="Wingdings" w:cs="Wingdings" w:hint="default"/>
    </w:rPr>
  </w:style>
  <w:style w:type="character" w:customStyle="1" w:styleId="WW8Num26z1">
    <w:name w:val="WW8Num26z1"/>
    <w:rsid w:val="00443737"/>
    <w:rPr>
      <w:rFonts w:ascii="Courier New" w:hAnsi="Courier New" w:cs="Courier New" w:hint="default"/>
    </w:rPr>
  </w:style>
  <w:style w:type="character" w:customStyle="1" w:styleId="WW8Num26z2">
    <w:name w:val="WW8Num26z2"/>
    <w:rsid w:val="00443737"/>
    <w:rPr>
      <w:rFonts w:ascii="Wingdings" w:hAnsi="Wingdings" w:cs="Wingdings" w:hint="default"/>
    </w:rPr>
  </w:style>
  <w:style w:type="character" w:customStyle="1" w:styleId="WW8Num27z1">
    <w:name w:val="WW8Num27z1"/>
    <w:rsid w:val="00443737"/>
    <w:rPr>
      <w:rFonts w:ascii="Courier New" w:hAnsi="Courier New" w:cs="Courier New" w:hint="default"/>
    </w:rPr>
  </w:style>
  <w:style w:type="character" w:customStyle="1" w:styleId="WW8Num27z2">
    <w:name w:val="WW8Num27z2"/>
    <w:rsid w:val="00443737"/>
    <w:rPr>
      <w:rFonts w:ascii="Wingdings" w:hAnsi="Wingdings" w:cs="Wingdings" w:hint="default"/>
    </w:rPr>
  </w:style>
  <w:style w:type="character" w:customStyle="1" w:styleId="WW8Num29z1">
    <w:name w:val="WW8Num29z1"/>
    <w:rsid w:val="00443737"/>
    <w:rPr>
      <w:rFonts w:ascii="Courier New" w:hAnsi="Courier New" w:cs="Courier New" w:hint="default"/>
    </w:rPr>
  </w:style>
  <w:style w:type="character" w:customStyle="1" w:styleId="WW8Num29z2">
    <w:name w:val="WW8Num29z2"/>
    <w:rsid w:val="00443737"/>
    <w:rPr>
      <w:rFonts w:ascii="Wingdings" w:hAnsi="Wingdings" w:cs="Wingdings" w:hint="default"/>
    </w:rPr>
  </w:style>
  <w:style w:type="character" w:customStyle="1" w:styleId="WW8Num32z0">
    <w:name w:val="WW8Num32z0"/>
    <w:rsid w:val="00443737"/>
    <w:rPr>
      <w:rFonts w:ascii="Wingdings" w:hAnsi="Wingdings" w:cs="Wingdings" w:hint="default"/>
      <w:szCs w:val="28"/>
    </w:rPr>
  </w:style>
  <w:style w:type="character" w:customStyle="1" w:styleId="WW8Num32z1">
    <w:name w:val="WW8Num32z1"/>
    <w:rsid w:val="00443737"/>
    <w:rPr>
      <w:rFonts w:ascii="Courier New" w:hAnsi="Courier New" w:cs="Courier New" w:hint="default"/>
    </w:rPr>
  </w:style>
  <w:style w:type="character" w:customStyle="1" w:styleId="WW8Num32z3">
    <w:name w:val="WW8Num32z3"/>
    <w:rsid w:val="00443737"/>
    <w:rPr>
      <w:rFonts w:ascii="Symbol" w:hAnsi="Symbol" w:cs="Symbol" w:hint="default"/>
    </w:rPr>
  </w:style>
  <w:style w:type="character" w:customStyle="1" w:styleId="WW8Num33z0">
    <w:name w:val="WW8Num33z0"/>
    <w:rsid w:val="00443737"/>
    <w:rPr>
      <w:rFonts w:ascii="Symbol" w:hAnsi="Symbol" w:cs="Symbol" w:hint="default"/>
      <w:sz w:val="28"/>
      <w:szCs w:val="28"/>
    </w:rPr>
  </w:style>
  <w:style w:type="character" w:customStyle="1" w:styleId="WW8Num33z1">
    <w:name w:val="WW8Num33z1"/>
    <w:rsid w:val="00443737"/>
    <w:rPr>
      <w:rFonts w:ascii="Courier New" w:hAnsi="Courier New" w:cs="Courier New" w:hint="default"/>
    </w:rPr>
  </w:style>
  <w:style w:type="character" w:customStyle="1" w:styleId="WW8Num33z2">
    <w:name w:val="WW8Num33z2"/>
    <w:rsid w:val="00443737"/>
    <w:rPr>
      <w:rFonts w:ascii="Wingdings" w:hAnsi="Wingdings" w:cs="Wingdings" w:hint="default"/>
    </w:rPr>
  </w:style>
  <w:style w:type="character" w:customStyle="1" w:styleId="WW8Num34z0">
    <w:name w:val="WW8Num34z0"/>
    <w:rsid w:val="00443737"/>
    <w:rPr>
      <w:rFonts w:ascii="Symbol" w:hAnsi="Symbol" w:cs="Symbol" w:hint="default"/>
      <w:color w:val="000000"/>
      <w:sz w:val="28"/>
      <w:szCs w:val="28"/>
    </w:rPr>
  </w:style>
  <w:style w:type="character" w:customStyle="1" w:styleId="WW8Num34z1">
    <w:name w:val="WW8Num34z1"/>
    <w:rsid w:val="00443737"/>
    <w:rPr>
      <w:rFonts w:ascii="Courier New" w:hAnsi="Courier New" w:cs="Courier New" w:hint="default"/>
    </w:rPr>
  </w:style>
  <w:style w:type="character" w:customStyle="1" w:styleId="WW8Num34z2">
    <w:name w:val="WW8Num34z2"/>
    <w:rsid w:val="00443737"/>
    <w:rPr>
      <w:rFonts w:ascii="Wingdings" w:hAnsi="Wingdings" w:cs="Wingdings" w:hint="default"/>
    </w:rPr>
  </w:style>
  <w:style w:type="character" w:customStyle="1" w:styleId="WW8Num35z0">
    <w:name w:val="WW8Num35z0"/>
    <w:rsid w:val="00443737"/>
    <w:rPr>
      <w:rFonts w:ascii="Symbol" w:hAnsi="Symbol" w:cs="Symbol" w:hint="default"/>
    </w:rPr>
  </w:style>
  <w:style w:type="character" w:customStyle="1" w:styleId="WW8Num35z1">
    <w:name w:val="WW8Num35z1"/>
    <w:rsid w:val="00443737"/>
    <w:rPr>
      <w:rFonts w:ascii="Courier New" w:hAnsi="Courier New" w:cs="Courier New" w:hint="default"/>
    </w:rPr>
  </w:style>
  <w:style w:type="character" w:customStyle="1" w:styleId="WW8Num35z2">
    <w:name w:val="WW8Num35z2"/>
    <w:rsid w:val="00443737"/>
    <w:rPr>
      <w:rFonts w:ascii="Wingdings" w:hAnsi="Wingdings" w:cs="Wingdings" w:hint="default"/>
    </w:rPr>
  </w:style>
  <w:style w:type="character" w:customStyle="1" w:styleId="11">
    <w:name w:val="Основной шрифт абзаца1"/>
    <w:rsid w:val="00443737"/>
  </w:style>
  <w:style w:type="character" w:customStyle="1" w:styleId="a3">
    <w:name w:val="Основной текст с отступом Знак"/>
    <w:rsid w:val="00443737"/>
    <w:rPr>
      <w:rFonts w:ascii="Times New Roman" w:eastAsia="Times New Roman" w:hAnsi="Times New Roman" w:cs="Times New Roman"/>
      <w:sz w:val="28"/>
      <w:szCs w:val="20"/>
    </w:rPr>
  </w:style>
  <w:style w:type="character" w:customStyle="1" w:styleId="apple-converted-space">
    <w:name w:val="apple-converted-space"/>
    <w:basedOn w:val="11"/>
    <w:rsid w:val="00443737"/>
  </w:style>
  <w:style w:type="character" w:styleId="a4">
    <w:name w:val="Hyperlink"/>
    <w:uiPriority w:val="99"/>
    <w:rsid w:val="00443737"/>
    <w:rPr>
      <w:color w:val="0000FF"/>
      <w:u w:val="single"/>
    </w:rPr>
  </w:style>
  <w:style w:type="character" w:customStyle="1" w:styleId="a5">
    <w:name w:val="Основной текст Знак"/>
    <w:uiPriority w:val="99"/>
    <w:rsid w:val="00443737"/>
    <w:rPr>
      <w:rFonts w:ascii="Times New Roman" w:eastAsia="Times New Roman" w:hAnsi="Times New Roman" w:cs="Times New Roman"/>
      <w:sz w:val="20"/>
      <w:szCs w:val="20"/>
    </w:rPr>
  </w:style>
  <w:style w:type="character" w:customStyle="1" w:styleId="a6">
    <w:name w:val="Название Знак"/>
    <w:rsid w:val="00443737"/>
    <w:rPr>
      <w:rFonts w:ascii="Times New Roman" w:eastAsia="Times New Roman" w:hAnsi="Times New Roman" w:cs="Times New Roman"/>
      <w:sz w:val="28"/>
      <w:szCs w:val="20"/>
    </w:rPr>
  </w:style>
  <w:style w:type="character" w:customStyle="1" w:styleId="21">
    <w:name w:val="Основной текст с отступом 2 Знак"/>
    <w:rsid w:val="00443737"/>
    <w:rPr>
      <w:rFonts w:ascii="Times New Roman" w:eastAsia="Times New Roman" w:hAnsi="Times New Roman" w:cs="Times New Roman"/>
      <w:sz w:val="20"/>
      <w:szCs w:val="20"/>
    </w:rPr>
  </w:style>
  <w:style w:type="character" w:customStyle="1" w:styleId="a7">
    <w:name w:val="Текст выноски Знак"/>
    <w:uiPriority w:val="99"/>
    <w:rsid w:val="00443737"/>
    <w:rPr>
      <w:rFonts w:ascii="Tahoma" w:eastAsia="Times New Roman" w:hAnsi="Tahoma" w:cs="Tahoma"/>
      <w:sz w:val="16"/>
      <w:szCs w:val="16"/>
    </w:rPr>
  </w:style>
  <w:style w:type="character" w:customStyle="1" w:styleId="a8">
    <w:name w:val="Верхний колонтитул Знак"/>
    <w:rsid w:val="00443737"/>
    <w:rPr>
      <w:rFonts w:ascii="Times New Roman" w:eastAsia="Times New Roman" w:hAnsi="Times New Roman" w:cs="Times New Roman"/>
      <w:sz w:val="20"/>
      <w:szCs w:val="20"/>
    </w:rPr>
  </w:style>
  <w:style w:type="character" w:customStyle="1" w:styleId="a9">
    <w:name w:val="Нижний колонтитул Знак"/>
    <w:uiPriority w:val="99"/>
    <w:rsid w:val="00443737"/>
    <w:rPr>
      <w:rFonts w:ascii="Times New Roman" w:eastAsia="Times New Roman" w:hAnsi="Times New Roman" w:cs="Times New Roman"/>
      <w:sz w:val="20"/>
      <w:szCs w:val="20"/>
    </w:rPr>
  </w:style>
  <w:style w:type="character" w:customStyle="1" w:styleId="22">
    <w:name w:val="Основной текст 2 Знак"/>
    <w:link w:val="23"/>
    <w:rsid w:val="00443737"/>
    <w:rPr>
      <w:rFonts w:ascii="Times New Roman" w:eastAsia="Times New Roman" w:hAnsi="Times New Roman" w:cs="Times New Roman"/>
    </w:rPr>
  </w:style>
  <w:style w:type="character" w:styleId="aa">
    <w:name w:val="Strong"/>
    <w:uiPriority w:val="22"/>
    <w:qFormat/>
    <w:rsid w:val="00443737"/>
    <w:rPr>
      <w:b/>
      <w:bCs/>
    </w:rPr>
  </w:style>
  <w:style w:type="character" w:styleId="ab">
    <w:name w:val="Emphasis"/>
    <w:qFormat/>
    <w:rsid w:val="00443737"/>
    <w:rPr>
      <w:i/>
      <w:iCs/>
    </w:rPr>
  </w:style>
  <w:style w:type="paragraph" w:customStyle="1" w:styleId="ac">
    <w:name w:val="Заголовок"/>
    <w:basedOn w:val="a"/>
    <w:next w:val="ad"/>
    <w:rsid w:val="00443737"/>
    <w:pPr>
      <w:jc w:val="center"/>
    </w:pPr>
    <w:rPr>
      <w:sz w:val="28"/>
    </w:rPr>
  </w:style>
  <w:style w:type="paragraph" w:styleId="ad">
    <w:name w:val="Body Text"/>
    <w:basedOn w:val="a"/>
    <w:link w:val="12"/>
    <w:uiPriority w:val="99"/>
    <w:rsid w:val="00443737"/>
    <w:pPr>
      <w:spacing w:after="120"/>
    </w:pPr>
  </w:style>
  <w:style w:type="character" w:customStyle="1" w:styleId="12">
    <w:name w:val="Основной текст Знак1"/>
    <w:basedOn w:val="a0"/>
    <w:link w:val="ad"/>
    <w:uiPriority w:val="99"/>
    <w:rsid w:val="00443737"/>
    <w:rPr>
      <w:rFonts w:ascii="Times New Roman" w:eastAsia="Times New Roman" w:hAnsi="Times New Roman" w:cs="Times New Roman"/>
      <w:sz w:val="20"/>
      <w:szCs w:val="20"/>
      <w:lang w:eastAsia="zh-CN"/>
    </w:rPr>
  </w:style>
  <w:style w:type="paragraph" w:styleId="ae">
    <w:name w:val="List"/>
    <w:basedOn w:val="ad"/>
    <w:rsid w:val="00443737"/>
    <w:pPr>
      <w:spacing w:after="0"/>
    </w:pPr>
    <w:rPr>
      <w:rFonts w:ascii="MinioMM_367 RG 585 NO 11 OP" w:hAnsi="MinioMM_367 RG 585 NO 11 OP" w:cs="MinioMM_367 RG 585 NO 11 OP"/>
      <w:sz w:val="24"/>
      <w:lang w:val="en-GB"/>
    </w:rPr>
  </w:style>
  <w:style w:type="paragraph" w:styleId="af">
    <w:name w:val="caption"/>
    <w:basedOn w:val="a"/>
    <w:qFormat/>
    <w:rsid w:val="00443737"/>
    <w:pPr>
      <w:suppressLineNumbers/>
      <w:spacing w:before="120" w:after="120"/>
    </w:pPr>
    <w:rPr>
      <w:rFonts w:cs="Mangal"/>
      <w:i/>
      <w:iCs/>
      <w:sz w:val="24"/>
      <w:szCs w:val="24"/>
    </w:rPr>
  </w:style>
  <w:style w:type="paragraph" w:customStyle="1" w:styleId="13">
    <w:name w:val="Указатель1"/>
    <w:basedOn w:val="a"/>
    <w:rsid w:val="00443737"/>
    <w:pPr>
      <w:suppressLineNumbers/>
    </w:pPr>
    <w:rPr>
      <w:rFonts w:cs="Mangal"/>
    </w:rPr>
  </w:style>
  <w:style w:type="paragraph" w:styleId="af0">
    <w:name w:val="Body Text Indent"/>
    <w:basedOn w:val="a"/>
    <w:link w:val="14"/>
    <w:rsid w:val="00443737"/>
    <w:pPr>
      <w:spacing w:line="360" w:lineRule="auto"/>
      <w:ind w:firstLine="720"/>
      <w:jc w:val="both"/>
    </w:pPr>
    <w:rPr>
      <w:sz w:val="28"/>
    </w:rPr>
  </w:style>
  <w:style w:type="character" w:customStyle="1" w:styleId="14">
    <w:name w:val="Основной текст с отступом Знак1"/>
    <w:basedOn w:val="a0"/>
    <w:link w:val="af0"/>
    <w:rsid w:val="00443737"/>
    <w:rPr>
      <w:rFonts w:ascii="Times New Roman" w:eastAsia="Times New Roman" w:hAnsi="Times New Roman" w:cs="Times New Roman"/>
      <w:sz w:val="28"/>
      <w:szCs w:val="20"/>
      <w:lang w:eastAsia="zh-CN"/>
    </w:rPr>
  </w:style>
  <w:style w:type="paragraph" w:styleId="af1">
    <w:name w:val="List Paragraph"/>
    <w:basedOn w:val="a"/>
    <w:uiPriority w:val="99"/>
    <w:qFormat/>
    <w:rsid w:val="00443737"/>
    <w:pPr>
      <w:ind w:left="720"/>
      <w:contextualSpacing/>
    </w:pPr>
  </w:style>
  <w:style w:type="paragraph" w:customStyle="1" w:styleId="210">
    <w:name w:val="Основной текст с отступом 21"/>
    <w:basedOn w:val="a"/>
    <w:rsid w:val="00443737"/>
    <w:pPr>
      <w:spacing w:after="120" w:line="480" w:lineRule="auto"/>
      <w:ind w:left="283"/>
    </w:pPr>
  </w:style>
  <w:style w:type="paragraph" w:styleId="af2">
    <w:name w:val="Balloon Text"/>
    <w:basedOn w:val="a"/>
    <w:link w:val="15"/>
    <w:uiPriority w:val="99"/>
    <w:rsid w:val="00443737"/>
    <w:rPr>
      <w:rFonts w:ascii="Tahoma" w:hAnsi="Tahoma" w:cs="Tahoma"/>
      <w:sz w:val="16"/>
      <w:szCs w:val="16"/>
    </w:rPr>
  </w:style>
  <w:style w:type="character" w:customStyle="1" w:styleId="15">
    <w:name w:val="Текст выноски Знак1"/>
    <w:basedOn w:val="a0"/>
    <w:link w:val="af2"/>
    <w:uiPriority w:val="99"/>
    <w:rsid w:val="00443737"/>
    <w:rPr>
      <w:rFonts w:ascii="Tahoma" w:eastAsia="Times New Roman" w:hAnsi="Tahoma" w:cs="Tahoma"/>
      <w:sz w:val="16"/>
      <w:szCs w:val="16"/>
      <w:lang w:eastAsia="zh-CN"/>
    </w:rPr>
  </w:style>
  <w:style w:type="paragraph" w:styleId="af3">
    <w:name w:val="header"/>
    <w:basedOn w:val="a"/>
    <w:link w:val="16"/>
    <w:rsid w:val="00443737"/>
  </w:style>
  <w:style w:type="character" w:customStyle="1" w:styleId="16">
    <w:name w:val="Верхний колонтитул Знак1"/>
    <w:basedOn w:val="a0"/>
    <w:link w:val="af3"/>
    <w:rsid w:val="00443737"/>
    <w:rPr>
      <w:rFonts w:ascii="Times New Roman" w:eastAsia="Times New Roman" w:hAnsi="Times New Roman" w:cs="Times New Roman"/>
      <w:sz w:val="20"/>
      <w:szCs w:val="20"/>
      <w:lang w:eastAsia="zh-CN"/>
    </w:rPr>
  </w:style>
  <w:style w:type="paragraph" w:styleId="af4">
    <w:name w:val="footer"/>
    <w:basedOn w:val="a"/>
    <w:link w:val="17"/>
    <w:uiPriority w:val="99"/>
    <w:rsid w:val="00443737"/>
  </w:style>
  <w:style w:type="character" w:customStyle="1" w:styleId="17">
    <w:name w:val="Нижний колонтитул Знак1"/>
    <w:basedOn w:val="a0"/>
    <w:link w:val="af4"/>
    <w:uiPriority w:val="99"/>
    <w:rsid w:val="00443737"/>
    <w:rPr>
      <w:rFonts w:ascii="Times New Roman" w:eastAsia="Times New Roman" w:hAnsi="Times New Roman" w:cs="Times New Roman"/>
      <w:sz w:val="20"/>
      <w:szCs w:val="20"/>
      <w:lang w:eastAsia="zh-CN"/>
    </w:rPr>
  </w:style>
  <w:style w:type="paragraph" w:styleId="af5">
    <w:name w:val="Normal (Web)"/>
    <w:basedOn w:val="a"/>
    <w:uiPriority w:val="99"/>
    <w:rsid w:val="00443737"/>
    <w:pPr>
      <w:spacing w:before="280" w:after="280"/>
    </w:pPr>
    <w:rPr>
      <w:sz w:val="24"/>
      <w:szCs w:val="24"/>
    </w:rPr>
  </w:style>
  <w:style w:type="paragraph" w:customStyle="1" w:styleId="211">
    <w:name w:val="Основной текст 21"/>
    <w:basedOn w:val="a"/>
    <w:rsid w:val="00443737"/>
    <w:pPr>
      <w:spacing w:after="120" w:line="480" w:lineRule="auto"/>
    </w:pPr>
  </w:style>
  <w:style w:type="paragraph" w:customStyle="1" w:styleId="standard">
    <w:name w:val="standard"/>
    <w:basedOn w:val="a"/>
    <w:rsid w:val="00443737"/>
    <w:pPr>
      <w:spacing w:before="280" w:after="280"/>
    </w:pPr>
    <w:rPr>
      <w:sz w:val="24"/>
      <w:szCs w:val="24"/>
    </w:rPr>
  </w:style>
  <w:style w:type="paragraph" w:customStyle="1" w:styleId="af6">
    <w:name w:val="Содержимое таблицы"/>
    <w:basedOn w:val="a"/>
    <w:rsid w:val="00443737"/>
    <w:pPr>
      <w:widowControl w:val="0"/>
      <w:suppressLineNumbers/>
    </w:pPr>
    <w:rPr>
      <w:rFonts w:eastAsia="Andale Sans UI"/>
      <w:kern w:val="1"/>
      <w:sz w:val="24"/>
      <w:szCs w:val="24"/>
    </w:rPr>
  </w:style>
  <w:style w:type="paragraph" w:styleId="af7">
    <w:name w:val="No Spacing"/>
    <w:link w:val="af8"/>
    <w:uiPriority w:val="1"/>
    <w:qFormat/>
    <w:rsid w:val="00443737"/>
    <w:pPr>
      <w:suppressAutoHyphens/>
      <w:spacing w:after="0" w:line="240" w:lineRule="auto"/>
    </w:pPr>
    <w:rPr>
      <w:rFonts w:ascii="Calibri" w:eastAsia="Times New Roman" w:hAnsi="Calibri" w:cs="Times New Roman"/>
      <w:lang w:eastAsia="zh-CN"/>
    </w:rPr>
  </w:style>
  <w:style w:type="paragraph" w:customStyle="1" w:styleId="18">
    <w:name w:val="Абзац списка1"/>
    <w:basedOn w:val="a"/>
    <w:rsid w:val="00443737"/>
    <w:pPr>
      <w:widowControl w:val="0"/>
      <w:ind w:left="720"/>
    </w:pPr>
    <w:rPr>
      <w:rFonts w:eastAsia="Andale Sans UI"/>
      <w:kern w:val="1"/>
      <w:sz w:val="24"/>
      <w:szCs w:val="24"/>
      <w:lang w:val="en-US" w:bidi="en-US"/>
    </w:rPr>
  </w:style>
  <w:style w:type="paragraph" w:customStyle="1" w:styleId="af9">
    <w:name w:val="Заголовок таблицы"/>
    <w:basedOn w:val="af6"/>
    <w:rsid w:val="00443737"/>
    <w:pPr>
      <w:jc w:val="center"/>
    </w:pPr>
    <w:rPr>
      <w:b/>
      <w:bCs/>
    </w:rPr>
  </w:style>
  <w:style w:type="paragraph" w:customStyle="1" w:styleId="afa">
    <w:name w:val="Содержимое врезки"/>
    <w:basedOn w:val="a"/>
    <w:rsid w:val="00443737"/>
  </w:style>
  <w:style w:type="numbering" w:customStyle="1" w:styleId="19">
    <w:name w:val="Нет списка1"/>
    <w:next w:val="a2"/>
    <w:uiPriority w:val="99"/>
    <w:semiHidden/>
    <w:unhideWhenUsed/>
    <w:rsid w:val="00443737"/>
  </w:style>
  <w:style w:type="paragraph" w:styleId="afb">
    <w:name w:val="Title"/>
    <w:basedOn w:val="a"/>
    <w:link w:val="1a"/>
    <w:qFormat/>
    <w:rsid w:val="00443737"/>
    <w:pPr>
      <w:suppressAutoHyphens w:val="0"/>
      <w:jc w:val="center"/>
    </w:pPr>
    <w:rPr>
      <w:sz w:val="28"/>
    </w:rPr>
  </w:style>
  <w:style w:type="character" w:customStyle="1" w:styleId="1a">
    <w:name w:val="Название Знак1"/>
    <w:basedOn w:val="a0"/>
    <w:link w:val="afb"/>
    <w:rsid w:val="00443737"/>
    <w:rPr>
      <w:rFonts w:ascii="Times New Roman" w:eastAsia="Times New Roman" w:hAnsi="Times New Roman" w:cs="Times New Roman"/>
      <w:sz w:val="28"/>
      <w:szCs w:val="20"/>
      <w:lang w:eastAsia="zh-CN"/>
    </w:rPr>
  </w:style>
  <w:style w:type="paragraph" w:styleId="24">
    <w:name w:val="Body Text Indent 2"/>
    <w:basedOn w:val="a"/>
    <w:link w:val="212"/>
    <w:unhideWhenUsed/>
    <w:rsid w:val="00443737"/>
    <w:pPr>
      <w:suppressAutoHyphens w:val="0"/>
      <w:spacing w:after="120" w:line="480" w:lineRule="auto"/>
      <w:ind w:left="283"/>
    </w:pPr>
    <w:rPr>
      <w:lang w:eastAsia="ru-RU"/>
    </w:rPr>
  </w:style>
  <w:style w:type="character" w:customStyle="1" w:styleId="212">
    <w:name w:val="Основной текст с отступом 2 Знак1"/>
    <w:basedOn w:val="a0"/>
    <w:link w:val="24"/>
    <w:rsid w:val="00443737"/>
    <w:rPr>
      <w:rFonts w:ascii="Times New Roman" w:eastAsia="Times New Roman" w:hAnsi="Times New Roman" w:cs="Times New Roman"/>
      <w:sz w:val="20"/>
      <w:szCs w:val="20"/>
      <w:lang w:eastAsia="ru-RU"/>
    </w:rPr>
  </w:style>
  <w:style w:type="table" w:styleId="afc">
    <w:name w:val="Table Grid"/>
    <w:basedOn w:val="a1"/>
    <w:uiPriority w:val="59"/>
    <w:rsid w:val="0044373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2"/>
    <w:unhideWhenUsed/>
    <w:rsid w:val="00443737"/>
    <w:pPr>
      <w:suppressAutoHyphens w:val="0"/>
      <w:spacing w:after="120" w:line="480" w:lineRule="auto"/>
    </w:pPr>
    <w:rPr>
      <w:sz w:val="22"/>
      <w:szCs w:val="22"/>
      <w:lang w:eastAsia="en-US"/>
    </w:rPr>
  </w:style>
  <w:style w:type="character" w:customStyle="1" w:styleId="213">
    <w:name w:val="Основной текст 2 Знак1"/>
    <w:basedOn w:val="a0"/>
    <w:link w:val="23"/>
    <w:uiPriority w:val="99"/>
    <w:semiHidden/>
    <w:rsid w:val="00443737"/>
    <w:rPr>
      <w:rFonts w:ascii="Times New Roman" w:eastAsia="Times New Roman" w:hAnsi="Times New Roman" w:cs="Times New Roman"/>
      <w:sz w:val="20"/>
      <w:szCs w:val="20"/>
      <w:lang w:eastAsia="zh-CN"/>
    </w:rPr>
  </w:style>
  <w:style w:type="numbering" w:customStyle="1" w:styleId="110">
    <w:name w:val="Нет списка11"/>
    <w:next w:val="a2"/>
    <w:uiPriority w:val="99"/>
    <w:semiHidden/>
    <w:unhideWhenUsed/>
    <w:rsid w:val="00443737"/>
  </w:style>
  <w:style w:type="paragraph" w:customStyle="1" w:styleId="Standard0">
    <w:name w:val="Standard"/>
    <w:rsid w:val="0044373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25">
    <w:name w:val="Нет списка2"/>
    <w:next w:val="a2"/>
    <w:uiPriority w:val="99"/>
    <w:semiHidden/>
    <w:unhideWhenUsed/>
    <w:rsid w:val="00443737"/>
  </w:style>
  <w:style w:type="numbering" w:customStyle="1" w:styleId="120">
    <w:name w:val="Нет списка12"/>
    <w:next w:val="a2"/>
    <w:uiPriority w:val="99"/>
    <w:semiHidden/>
    <w:unhideWhenUsed/>
    <w:rsid w:val="00443737"/>
  </w:style>
  <w:style w:type="character" w:styleId="afd">
    <w:name w:val="FollowedHyperlink"/>
    <w:uiPriority w:val="99"/>
    <w:semiHidden/>
    <w:unhideWhenUsed/>
    <w:rsid w:val="00443737"/>
    <w:rPr>
      <w:color w:val="800080"/>
      <w:u w:val="single"/>
    </w:rPr>
  </w:style>
  <w:style w:type="character" w:customStyle="1" w:styleId="af8">
    <w:name w:val="Без интервала Знак"/>
    <w:basedOn w:val="a0"/>
    <w:link w:val="af7"/>
    <w:uiPriority w:val="1"/>
    <w:locked/>
    <w:rsid w:val="00443737"/>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CD1E-5741-4952-A8A6-09BBB228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10955</Words>
  <Characters>62446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2018-11-07T08:06:00Z</dcterms:created>
  <dcterms:modified xsi:type="dcterms:W3CDTF">2018-11-13T08:51:00Z</dcterms:modified>
</cp:coreProperties>
</file>